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82" w:rsidRPr="00A45004" w:rsidRDefault="00EB2F82" w:rsidP="00EB2F82">
      <w:pPr>
        <w:rPr>
          <w:rFonts w:ascii="Times New Roman" w:hAnsi="Times New Roman" w:cs="Times New Roman"/>
          <w:sz w:val="28"/>
          <w:szCs w:val="28"/>
        </w:rPr>
      </w:pPr>
    </w:p>
    <w:p w:rsidR="00EB2F82" w:rsidRPr="00A45004" w:rsidRDefault="00A45004" w:rsidP="00EB2F82">
      <w:pPr>
        <w:rPr>
          <w:rFonts w:ascii="Times New Roman" w:hAnsi="Times New Roman" w:cs="Times New Roman"/>
          <w:sz w:val="28"/>
          <w:szCs w:val="28"/>
        </w:rPr>
      </w:pPr>
      <w:r w:rsidRPr="00A45004">
        <w:rPr>
          <w:rFonts w:ascii="Times New Roman" w:hAnsi="Times New Roman" w:cs="Times New Roman"/>
          <w:noProof/>
          <w:sz w:val="28"/>
          <w:szCs w:val="28"/>
          <w:lang w:val="ru-RU" w:eastAsia="ru-RU"/>
        </w:rPr>
        <w:drawing>
          <wp:inline distT="0" distB="0" distL="0" distR="0" wp14:anchorId="23E75C80" wp14:editId="7DD46ABF">
            <wp:extent cx="5886450" cy="3771900"/>
            <wp:effectExtent l="152400" t="152400" r="361950" b="361950"/>
            <wp:docPr id="2" name="Рисунок 2" descr="http://ecamir.ru/images/regionimages/ulsk/_DSC0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amir.ru/images/regionimages/ulsk/_DSC027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729" cy="3773360"/>
                    </a:xfrm>
                    <a:prstGeom prst="rect">
                      <a:avLst/>
                    </a:prstGeom>
                    <a:ln>
                      <a:noFill/>
                    </a:ln>
                    <a:effectLst>
                      <a:outerShdw blurRad="292100" dist="139700" dir="2700000" algn="tl" rotWithShape="0">
                        <a:srgbClr val="333333">
                          <a:alpha val="65000"/>
                        </a:srgbClr>
                      </a:outerShdw>
                    </a:effectLst>
                  </pic:spPr>
                </pic:pic>
              </a:graphicData>
            </a:graphic>
          </wp:inline>
        </w:drawing>
      </w:r>
    </w:p>
    <w:p w:rsidR="00EB2F82" w:rsidRPr="00A45004" w:rsidRDefault="00EB2F82" w:rsidP="00EB2F82">
      <w:pPr>
        <w:rPr>
          <w:rFonts w:ascii="Times New Roman" w:hAnsi="Times New Roman" w:cs="Times New Roman"/>
          <w:sz w:val="28"/>
          <w:szCs w:val="28"/>
        </w:rPr>
      </w:pPr>
      <w:bookmarkStart w:id="0" w:name="_GoBack"/>
      <w:bookmarkEnd w:id="0"/>
    </w:p>
    <w:p w:rsidR="00EB2F82" w:rsidRPr="00A45004" w:rsidRDefault="00EB2F82" w:rsidP="00EB2F82">
      <w:pPr>
        <w:rPr>
          <w:rFonts w:ascii="Times New Roman" w:hAnsi="Times New Roman" w:cs="Times New Roman"/>
          <w:b/>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B2F82" w:rsidRPr="00A45004" w:rsidRDefault="00A45004" w:rsidP="00EB2F82">
      <w:pPr>
        <w:spacing w:after="0" w:line="360" w:lineRule="auto"/>
        <w:jc w:val="center"/>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Е</w:t>
      </w:r>
      <w:r w:rsidR="00D35C41"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колог</w:t>
      </w:r>
      <w:r w:rsidR="00D35C41" w:rsidRPr="00A45004">
        <w:rPr>
          <w:rFonts w:ascii="Times New Roman" w:hAnsi="Times New Roman" w:cs="Times New Roman"/>
          <w:b/>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ічний</w:t>
      </w:r>
      <w:proofErr w:type="spellEnd"/>
      <w:r w:rsidR="00D35C41" w:rsidRPr="00A45004">
        <w:rPr>
          <w:rFonts w:ascii="Times New Roman" w:hAnsi="Times New Roman" w:cs="Times New Roman"/>
          <w:b/>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проект </w:t>
      </w:r>
      <w:proofErr w:type="spellStart"/>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шкільного</w:t>
      </w:r>
      <w:proofErr w:type="spellEnd"/>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roofErr w:type="spellStart"/>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самоврядування</w:t>
      </w:r>
      <w:proofErr w:type="spellEnd"/>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ЗОШ №41</w:t>
      </w:r>
    </w:p>
    <w:p w:rsidR="00EB2F82" w:rsidRPr="00A45004" w:rsidRDefault="006679DE" w:rsidP="00EB2F82">
      <w:pPr>
        <w:spacing w:after="0" w:line="360" w:lineRule="auto"/>
        <w:jc w:val="center"/>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м. </w:t>
      </w:r>
      <w:proofErr w:type="spellStart"/>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Харкова</w:t>
      </w:r>
      <w:proofErr w:type="spellEnd"/>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на 201</w:t>
      </w:r>
      <w:r w:rsidR="00D35C41"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-2017</w:t>
      </w:r>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roofErr w:type="spellStart"/>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w:t>
      </w:r>
      <w:proofErr w:type="gramStart"/>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w:t>
      </w:r>
      <w:proofErr w:type="gramEnd"/>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ік</w:t>
      </w:r>
      <w:proofErr w:type="spellEnd"/>
    </w:p>
    <w:p w:rsidR="00A45004" w:rsidRPr="00A45004" w:rsidRDefault="00A45004" w:rsidP="00EB2F82">
      <w:pPr>
        <w:spacing w:after="0" w:line="360" w:lineRule="auto"/>
        <w:jc w:val="center"/>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B2F82" w:rsidRPr="00A45004" w:rsidRDefault="00A45004" w:rsidP="00A45004">
      <w:pPr>
        <w:spacing w:after="0" w:line="360" w:lineRule="auto"/>
        <w:jc w:val="center"/>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На тему: </w:t>
      </w:r>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A45004">
        <w:rPr>
          <w:rFonts w:ascii="Times New Roman" w:hAnsi="Times New Roman" w:cs="Times New Roman"/>
          <w:b/>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w:t>
      </w:r>
      <w:r w:rsidR="00D35C41" w:rsidRPr="00A45004">
        <w:rPr>
          <w:rFonts w:ascii="Times New Roman" w:hAnsi="Times New Roman" w:cs="Times New Roman"/>
          <w:b/>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озпакування</w:t>
      </w:r>
      <w:r w:rsidR="00EB2F82" w:rsidRPr="00A45004">
        <w:rPr>
          <w:rFonts w:ascii="Times New Roman" w:hAnsi="Times New Roman" w:cs="Times New Roman"/>
          <w:b/>
          <w:color w:val="C00000"/>
          <w:sz w:val="40"/>
          <w:szCs w:val="40"/>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EB2F82" w:rsidRPr="00A45004" w:rsidRDefault="00EB2F82" w:rsidP="00EB2F82">
      <w:pPr>
        <w:rPr>
          <w:rFonts w:ascii="Times New Roman" w:hAnsi="Times New Roman" w:cs="Times New Roman"/>
          <w:sz w:val="28"/>
          <w:szCs w:val="28"/>
          <w:lang w:val="ru-RU"/>
        </w:rPr>
      </w:pPr>
    </w:p>
    <w:p w:rsidR="00EB2F82" w:rsidRDefault="00EB2F82" w:rsidP="00EB2F82">
      <w:pPr>
        <w:rPr>
          <w:rFonts w:ascii="Times New Roman" w:hAnsi="Times New Roman" w:cs="Times New Roman"/>
          <w:sz w:val="28"/>
          <w:szCs w:val="28"/>
          <w:lang w:val="ru-RU"/>
        </w:rPr>
      </w:pPr>
    </w:p>
    <w:p w:rsidR="00A45004" w:rsidRDefault="00A45004" w:rsidP="00EB2F82">
      <w:pPr>
        <w:rPr>
          <w:rFonts w:ascii="Times New Roman" w:hAnsi="Times New Roman" w:cs="Times New Roman"/>
          <w:sz w:val="28"/>
          <w:szCs w:val="28"/>
          <w:lang w:val="ru-RU"/>
        </w:rPr>
      </w:pPr>
    </w:p>
    <w:p w:rsidR="00A45004" w:rsidRPr="00A45004" w:rsidRDefault="00A45004" w:rsidP="00EB2F82">
      <w:pPr>
        <w:rPr>
          <w:rFonts w:ascii="Times New Roman" w:hAnsi="Times New Roman" w:cs="Times New Roman"/>
          <w:sz w:val="28"/>
          <w:szCs w:val="28"/>
          <w:lang w:val="ru-RU"/>
        </w:rPr>
      </w:pPr>
    </w:p>
    <w:p w:rsidR="00EB2F82" w:rsidRPr="00A45004" w:rsidRDefault="00EB2F82" w:rsidP="00EB2F82">
      <w:pPr>
        <w:pStyle w:val="a4"/>
        <w:spacing w:line="360" w:lineRule="auto"/>
        <w:rPr>
          <w:rFonts w:ascii="Times New Roman" w:hAnsi="Times New Roman" w:cs="Times New Roman"/>
          <w:i w:val="0"/>
          <w:sz w:val="28"/>
          <w:szCs w:val="28"/>
          <w:lang w:val="uk-UA" w:eastAsia="uk-UA"/>
        </w:rPr>
      </w:pPr>
    </w:p>
    <w:p w:rsidR="00EB2F82" w:rsidRPr="00A45004" w:rsidRDefault="00EB2F82" w:rsidP="00A45004">
      <w:pPr>
        <w:pStyle w:val="a4"/>
        <w:spacing w:line="360" w:lineRule="auto"/>
        <w:jc w:val="center"/>
        <w:rPr>
          <w:rFonts w:ascii="Times New Roman" w:hAnsi="Times New Roman" w:cs="Times New Roman"/>
          <w:b/>
          <w:i w:val="0"/>
          <w:color w:val="C00000"/>
          <w:sz w:val="40"/>
          <w:szCs w:val="40"/>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004">
        <w:rPr>
          <w:rFonts w:ascii="Times New Roman" w:hAnsi="Times New Roman" w:cs="Times New Roman"/>
          <w:b/>
          <w:i w:val="0"/>
          <w:color w:val="C00000"/>
          <w:sz w:val="40"/>
          <w:szCs w:val="40"/>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Проект «</w:t>
      </w:r>
      <w:proofErr w:type="spellStart"/>
      <w:r w:rsidR="00D35C41" w:rsidRPr="00A45004">
        <w:rPr>
          <w:rFonts w:ascii="Times New Roman" w:hAnsi="Times New Roman" w:cs="Times New Roman"/>
          <w:b/>
          <w:i w:val="0"/>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розпакування</w:t>
      </w:r>
      <w:proofErr w:type="spellEnd"/>
      <w:r w:rsidRPr="00A45004">
        <w:rPr>
          <w:rFonts w:ascii="Times New Roman" w:hAnsi="Times New Roman" w:cs="Times New Roman"/>
          <w:b/>
          <w:i w:val="0"/>
          <w:color w:val="C00000"/>
          <w:sz w:val="40"/>
          <w:szCs w:val="40"/>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EB2F82" w:rsidRPr="00A45004" w:rsidRDefault="00EB2F82" w:rsidP="00EB2F82">
      <w:pPr>
        <w:spacing w:after="0" w:line="360" w:lineRule="auto"/>
        <w:rPr>
          <w:rFonts w:ascii="Times New Roman" w:hAnsi="Times New Roman" w:cs="Times New Roman"/>
          <w:sz w:val="28"/>
          <w:szCs w:val="28"/>
        </w:rPr>
      </w:pPr>
      <w:proofErr w:type="spellStart"/>
      <w:r w:rsidRPr="00A45004">
        <w:rPr>
          <w:rFonts w:ascii="Times New Roman" w:hAnsi="Times New Roman" w:cs="Times New Roman"/>
          <w:b/>
          <w:sz w:val="28"/>
          <w:szCs w:val="28"/>
          <w:lang w:val="ru-RU"/>
        </w:rPr>
        <w:t>Керівники</w:t>
      </w:r>
      <w:proofErr w:type="spellEnd"/>
      <w:r w:rsidRPr="00A45004">
        <w:rPr>
          <w:rFonts w:ascii="Times New Roman" w:hAnsi="Times New Roman" w:cs="Times New Roman"/>
          <w:b/>
          <w:sz w:val="28"/>
          <w:szCs w:val="28"/>
          <w:lang w:val="ru-RU"/>
        </w:rPr>
        <w:t xml:space="preserve"> проекту</w:t>
      </w:r>
      <w:r w:rsidRPr="00A45004">
        <w:rPr>
          <w:rFonts w:ascii="Times New Roman" w:hAnsi="Times New Roman" w:cs="Times New Roman"/>
          <w:sz w:val="28"/>
          <w:szCs w:val="28"/>
          <w:lang w:val="ru-RU"/>
        </w:rPr>
        <w:t>:</w:t>
      </w:r>
    </w:p>
    <w:p w:rsidR="00EB2F82" w:rsidRPr="003C5A1B" w:rsidRDefault="00EB2F82" w:rsidP="003C5A1B">
      <w:pPr>
        <w:pStyle w:val="a3"/>
        <w:numPr>
          <w:ilvl w:val="0"/>
          <w:numId w:val="11"/>
        </w:numPr>
        <w:spacing w:after="0" w:line="360" w:lineRule="auto"/>
        <w:jc w:val="both"/>
        <w:rPr>
          <w:rFonts w:ascii="Times New Roman" w:hAnsi="Times New Roman" w:cs="Times New Roman"/>
          <w:i w:val="0"/>
          <w:sz w:val="28"/>
          <w:szCs w:val="28"/>
          <w:lang w:val="ru-RU"/>
        </w:rPr>
      </w:pPr>
      <w:r w:rsidRPr="003C5A1B">
        <w:rPr>
          <w:rFonts w:ascii="Times New Roman" w:hAnsi="Times New Roman" w:cs="Times New Roman"/>
          <w:i w:val="0"/>
          <w:sz w:val="28"/>
          <w:szCs w:val="28"/>
          <w:lang w:val="ru-RU"/>
        </w:rPr>
        <w:t xml:space="preserve">Куратор </w:t>
      </w:r>
      <w:proofErr w:type="spellStart"/>
      <w:r w:rsidRPr="003C5A1B">
        <w:rPr>
          <w:rFonts w:ascii="Times New Roman" w:hAnsi="Times New Roman" w:cs="Times New Roman"/>
          <w:i w:val="0"/>
          <w:sz w:val="28"/>
          <w:szCs w:val="28"/>
          <w:lang w:val="ru-RU"/>
        </w:rPr>
        <w:t>шкільного</w:t>
      </w:r>
      <w:proofErr w:type="spellEnd"/>
      <w:r w:rsidRPr="003C5A1B">
        <w:rPr>
          <w:rFonts w:ascii="Times New Roman" w:hAnsi="Times New Roman" w:cs="Times New Roman"/>
          <w:i w:val="0"/>
          <w:sz w:val="28"/>
          <w:szCs w:val="28"/>
          <w:lang w:val="ru-RU"/>
        </w:rPr>
        <w:t xml:space="preserve"> </w:t>
      </w:r>
      <w:proofErr w:type="spellStart"/>
      <w:r w:rsidRPr="003C5A1B">
        <w:rPr>
          <w:rFonts w:ascii="Times New Roman" w:hAnsi="Times New Roman" w:cs="Times New Roman"/>
          <w:i w:val="0"/>
          <w:sz w:val="28"/>
          <w:szCs w:val="28"/>
          <w:lang w:val="ru-RU"/>
        </w:rPr>
        <w:t>самоврядування</w:t>
      </w:r>
      <w:proofErr w:type="spellEnd"/>
      <w:r w:rsidRPr="003C5A1B">
        <w:rPr>
          <w:rFonts w:ascii="Times New Roman" w:hAnsi="Times New Roman" w:cs="Times New Roman"/>
          <w:i w:val="0"/>
          <w:sz w:val="28"/>
          <w:szCs w:val="28"/>
          <w:lang w:val="ru-RU"/>
        </w:rPr>
        <w:t xml:space="preserve">. </w:t>
      </w:r>
    </w:p>
    <w:p w:rsidR="00EB2F82" w:rsidRPr="003C5A1B" w:rsidRDefault="00EB2F82" w:rsidP="003C5A1B">
      <w:pPr>
        <w:pStyle w:val="a3"/>
        <w:numPr>
          <w:ilvl w:val="0"/>
          <w:numId w:val="11"/>
        </w:numPr>
        <w:spacing w:after="0" w:line="360" w:lineRule="auto"/>
        <w:jc w:val="both"/>
        <w:rPr>
          <w:rFonts w:ascii="Times New Roman" w:hAnsi="Times New Roman" w:cs="Times New Roman"/>
          <w:i w:val="0"/>
          <w:sz w:val="28"/>
          <w:szCs w:val="28"/>
          <w:lang w:val="ru-RU"/>
        </w:rPr>
      </w:pPr>
      <w:proofErr w:type="spellStart"/>
      <w:r w:rsidRPr="003C5A1B">
        <w:rPr>
          <w:rFonts w:ascii="Times New Roman" w:hAnsi="Times New Roman" w:cs="Times New Roman"/>
          <w:i w:val="0"/>
          <w:sz w:val="28"/>
          <w:szCs w:val="28"/>
          <w:lang w:val="ru-RU"/>
        </w:rPr>
        <w:t>Класні</w:t>
      </w:r>
      <w:proofErr w:type="spellEnd"/>
      <w:r w:rsidRPr="003C5A1B">
        <w:rPr>
          <w:rFonts w:ascii="Times New Roman" w:hAnsi="Times New Roman" w:cs="Times New Roman"/>
          <w:i w:val="0"/>
          <w:sz w:val="28"/>
          <w:szCs w:val="28"/>
          <w:lang w:val="ru-RU"/>
        </w:rPr>
        <w:t xml:space="preserve"> </w:t>
      </w:r>
      <w:proofErr w:type="spellStart"/>
      <w:r w:rsidRPr="003C5A1B">
        <w:rPr>
          <w:rFonts w:ascii="Times New Roman" w:hAnsi="Times New Roman" w:cs="Times New Roman"/>
          <w:i w:val="0"/>
          <w:sz w:val="28"/>
          <w:szCs w:val="28"/>
          <w:lang w:val="ru-RU"/>
        </w:rPr>
        <w:t>керівники</w:t>
      </w:r>
      <w:proofErr w:type="spellEnd"/>
      <w:r w:rsidRPr="003C5A1B">
        <w:rPr>
          <w:rFonts w:ascii="Times New Roman" w:hAnsi="Times New Roman" w:cs="Times New Roman"/>
          <w:i w:val="0"/>
          <w:sz w:val="28"/>
          <w:szCs w:val="28"/>
          <w:lang w:val="ru-RU"/>
        </w:rPr>
        <w:t>.</w:t>
      </w:r>
    </w:p>
    <w:p w:rsidR="00EB2F82" w:rsidRPr="003C5A1B" w:rsidRDefault="00EB2F82" w:rsidP="003C5A1B">
      <w:pPr>
        <w:pStyle w:val="a3"/>
        <w:numPr>
          <w:ilvl w:val="0"/>
          <w:numId w:val="11"/>
        </w:numPr>
        <w:spacing w:after="0" w:line="360" w:lineRule="auto"/>
        <w:jc w:val="both"/>
        <w:rPr>
          <w:rFonts w:ascii="Times New Roman" w:hAnsi="Times New Roman" w:cs="Times New Roman"/>
          <w:i w:val="0"/>
          <w:sz w:val="28"/>
          <w:szCs w:val="28"/>
          <w:lang w:val="ru-RU"/>
        </w:rPr>
      </w:pPr>
      <w:r w:rsidRPr="003C5A1B">
        <w:rPr>
          <w:rFonts w:ascii="Times New Roman" w:hAnsi="Times New Roman" w:cs="Times New Roman"/>
          <w:i w:val="0"/>
          <w:sz w:val="28"/>
          <w:szCs w:val="28"/>
          <w:lang w:val="ru-RU"/>
        </w:rPr>
        <w:t xml:space="preserve">Президент </w:t>
      </w:r>
      <w:proofErr w:type="spellStart"/>
      <w:r w:rsidRPr="003C5A1B">
        <w:rPr>
          <w:rFonts w:ascii="Times New Roman" w:hAnsi="Times New Roman" w:cs="Times New Roman"/>
          <w:i w:val="0"/>
          <w:sz w:val="28"/>
          <w:szCs w:val="28"/>
          <w:lang w:val="ru-RU"/>
        </w:rPr>
        <w:t>шкільного</w:t>
      </w:r>
      <w:proofErr w:type="spellEnd"/>
      <w:r w:rsidRPr="003C5A1B">
        <w:rPr>
          <w:rFonts w:ascii="Times New Roman" w:hAnsi="Times New Roman" w:cs="Times New Roman"/>
          <w:i w:val="0"/>
          <w:sz w:val="28"/>
          <w:szCs w:val="28"/>
          <w:lang w:val="ru-RU"/>
        </w:rPr>
        <w:t xml:space="preserve"> парламенту. </w:t>
      </w:r>
    </w:p>
    <w:p w:rsidR="006311D2" w:rsidRPr="003C5A1B" w:rsidRDefault="00EB2F82" w:rsidP="006311D2">
      <w:pPr>
        <w:rPr>
          <w:rFonts w:ascii="Times New Roman" w:hAnsi="Times New Roman" w:cs="Times New Roman"/>
          <w:bCs/>
          <w:snapToGrid w:val="0"/>
          <w:sz w:val="28"/>
          <w:szCs w:val="28"/>
        </w:rPr>
      </w:pPr>
      <w:r w:rsidRPr="003C5A1B">
        <w:rPr>
          <w:rFonts w:ascii="Times New Roman" w:hAnsi="Times New Roman" w:cs="Times New Roman"/>
          <w:b/>
          <w:sz w:val="28"/>
          <w:szCs w:val="28"/>
          <w:lang w:val="ru-RU"/>
        </w:rPr>
        <w:t>Тип проекту</w:t>
      </w:r>
      <w:r w:rsidR="003C5A1B" w:rsidRPr="003C5A1B">
        <w:rPr>
          <w:rFonts w:ascii="Times New Roman" w:hAnsi="Times New Roman" w:cs="Times New Roman"/>
          <w:b/>
          <w:sz w:val="28"/>
          <w:szCs w:val="28"/>
          <w:lang w:val="ru-RU"/>
        </w:rPr>
        <w:t>:</w:t>
      </w:r>
      <w:r w:rsidR="003C5A1B" w:rsidRPr="003C5A1B">
        <w:rPr>
          <w:rFonts w:ascii="Times New Roman" w:hAnsi="Times New Roman" w:cs="Times New Roman"/>
          <w:sz w:val="28"/>
          <w:szCs w:val="28"/>
          <w:lang w:val="ru-RU"/>
        </w:rPr>
        <w:t xml:space="preserve"> </w:t>
      </w:r>
      <w:r w:rsidR="006311D2" w:rsidRPr="003C5A1B">
        <w:rPr>
          <w:rFonts w:ascii="Times New Roman" w:hAnsi="Times New Roman" w:cs="Times New Roman"/>
          <w:bCs/>
          <w:snapToGrid w:val="0"/>
          <w:sz w:val="28"/>
          <w:szCs w:val="28"/>
        </w:rPr>
        <w:t>довготривалий, груповий</w:t>
      </w:r>
    </w:p>
    <w:p w:rsidR="003C5A1B" w:rsidRDefault="003C5A1B" w:rsidP="003C5A1B">
      <w:pPr>
        <w:spacing w:after="0" w:line="360" w:lineRule="auto"/>
        <w:jc w:val="both"/>
        <w:rPr>
          <w:rFonts w:ascii="Times New Roman" w:hAnsi="Times New Roman" w:cs="Times New Roman"/>
          <w:sz w:val="28"/>
          <w:szCs w:val="28"/>
        </w:rPr>
      </w:pPr>
      <w:r w:rsidRPr="003C5A1B">
        <w:rPr>
          <w:rFonts w:ascii="Times New Roman" w:hAnsi="Times New Roman" w:cs="Times New Roman"/>
          <w:b/>
          <w:bCs/>
          <w:snapToGrid w:val="0"/>
          <w:sz w:val="28"/>
          <w:szCs w:val="28"/>
        </w:rPr>
        <w:t>Мета проекту:</w:t>
      </w:r>
      <w:r w:rsidRPr="003C5A1B">
        <w:rPr>
          <w:rFonts w:ascii="Times New Roman" w:hAnsi="Times New Roman" w:cs="Times New Roman"/>
          <w:snapToGrid w:val="0"/>
          <w:sz w:val="28"/>
          <w:szCs w:val="28"/>
        </w:rPr>
        <w:t xml:space="preserve"> дослідити антропогенний вплив (використання пластмас) на навколишнє середовище, ознайомитись з шляхами вторинного використання пластмас.</w:t>
      </w:r>
      <w:r w:rsidRPr="003C5A1B">
        <w:rPr>
          <w:rFonts w:ascii="Times New Roman" w:hAnsi="Times New Roman" w:cs="Times New Roman"/>
          <w:sz w:val="28"/>
          <w:szCs w:val="28"/>
        </w:rPr>
        <w:t xml:space="preserve"> </w:t>
      </w:r>
    </w:p>
    <w:p w:rsidR="003C5A1B" w:rsidRPr="003C5A1B" w:rsidRDefault="003C5A1B" w:rsidP="003C5A1B">
      <w:pPr>
        <w:spacing w:after="0" w:line="360" w:lineRule="auto"/>
        <w:jc w:val="both"/>
        <w:rPr>
          <w:rFonts w:ascii="Times New Roman" w:hAnsi="Times New Roman" w:cs="Times New Roman"/>
          <w:b/>
          <w:sz w:val="28"/>
          <w:szCs w:val="28"/>
          <w:lang w:val="ru-RU"/>
        </w:rPr>
      </w:pPr>
      <w:r w:rsidRPr="003C5A1B">
        <w:rPr>
          <w:rFonts w:ascii="Times New Roman" w:hAnsi="Times New Roman" w:cs="Times New Roman"/>
          <w:b/>
          <w:sz w:val="28"/>
          <w:szCs w:val="28"/>
        </w:rPr>
        <w:t xml:space="preserve">Учасники проекту : </w:t>
      </w:r>
    </w:p>
    <w:p w:rsidR="003C5A1B" w:rsidRPr="003C5A1B" w:rsidRDefault="003C5A1B" w:rsidP="003C5A1B">
      <w:pPr>
        <w:pStyle w:val="a3"/>
        <w:numPr>
          <w:ilvl w:val="0"/>
          <w:numId w:val="12"/>
        </w:numPr>
        <w:spacing w:after="0" w:line="360" w:lineRule="auto"/>
        <w:jc w:val="both"/>
        <w:rPr>
          <w:rFonts w:ascii="Times New Roman" w:hAnsi="Times New Roman" w:cs="Times New Roman"/>
          <w:i w:val="0"/>
          <w:sz w:val="28"/>
          <w:szCs w:val="28"/>
          <w:lang w:val="ru-RU"/>
        </w:rPr>
      </w:pPr>
      <w:r w:rsidRPr="003C5A1B">
        <w:rPr>
          <w:rFonts w:ascii="Times New Roman" w:hAnsi="Times New Roman" w:cs="Times New Roman"/>
          <w:i w:val="0"/>
          <w:sz w:val="28"/>
          <w:szCs w:val="28"/>
          <w:lang w:val="ru-RU"/>
        </w:rPr>
        <w:t>У</w:t>
      </w:r>
      <w:proofErr w:type="spellStart"/>
      <w:r w:rsidRPr="003C5A1B">
        <w:rPr>
          <w:rFonts w:ascii="Times New Roman" w:hAnsi="Times New Roman" w:cs="Times New Roman"/>
          <w:i w:val="0"/>
          <w:sz w:val="28"/>
          <w:szCs w:val="28"/>
        </w:rPr>
        <w:t>чні</w:t>
      </w:r>
      <w:proofErr w:type="spellEnd"/>
      <w:r w:rsidRPr="003C5A1B">
        <w:rPr>
          <w:rFonts w:ascii="Times New Roman" w:hAnsi="Times New Roman" w:cs="Times New Roman"/>
          <w:i w:val="0"/>
          <w:sz w:val="28"/>
          <w:szCs w:val="28"/>
        </w:rPr>
        <w:t xml:space="preserve"> 1-11 </w:t>
      </w:r>
      <w:proofErr w:type="spellStart"/>
      <w:r w:rsidRPr="003C5A1B">
        <w:rPr>
          <w:rFonts w:ascii="Times New Roman" w:hAnsi="Times New Roman" w:cs="Times New Roman"/>
          <w:i w:val="0"/>
          <w:sz w:val="28"/>
          <w:szCs w:val="28"/>
        </w:rPr>
        <w:t>класів</w:t>
      </w:r>
      <w:proofErr w:type="spellEnd"/>
      <w:r w:rsidRPr="003C5A1B">
        <w:rPr>
          <w:rFonts w:ascii="Times New Roman" w:hAnsi="Times New Roman" w:cs="Times New Roman"/>
          <w:i w:val="0"/>
          <w:sz w:val="28"/>
          <w:szCs w:val="28"/>
        </w:rPr>
        <w:t xml:space="preserve"> </w:t>
      </w:r>
      <w:r w:rsidRPr="003C5A1B">
        <w:rPr>
          <w:rFonts w:ascii="Times New Roman" w:hAnsi="Times New Roman" w:cs="Times New Roman"/>
          <w:i w:val="0"/>
          <w:sz w:val="28"/>
          <w:szCs w:val="28"/>
          <w:lang w:val="ru-RU"/>
        </w:rPr>
        <w:t xml:space="preserve"> </w:t>
      </w:r>
    </w:p>
    <w:p w:rsidR="003C5A1B" w:rsidRPr="003C5A1B" w:rsidRDefault="003C5A1B" w:rsidP="003C5A1B">
      <w:pPr>
        <w:pStyle w:val="a3"/>
        <w:numPr>
          <w:ilvl w:val="0"/>
          <w:numId w:val="12"/>
        </w:numPr>
        <w:spacing w:after="0" w:line="360" w:lineRule="auto"/>
        <w:jc w:val="both"/>
        <w:rPr>
          <w:rFonts w:ascii="Times New Roman" w:hAnsi="Times New Roman" w:cs="Times New Roman"/>
          <w:i w:val="0"/>
          <w:sz w:val="28"/>
          <w:szCs w:val="28"/>
        </w:rPr>
      </w:pPr>
      <w:proofErr w:type="spellStart"/>
      <w:r w:rsidRPr="003C5A1B">
        <w:rPr>
          <w:rFonts w:ascii="Times New Roman" w:hAnsi="Times New Roman" w:cs="Times New Roman"/>
          <w:i w:val="0"/>
          <w:sz w:val="28"/>
          <w:szCs w:val="28"/>
        </w:rPr>
        <w:t>Педагоги</w:t>
      </w:r>
      <w:proofErr w:type="spellEnd"/>
      <w:r w:rsidRPr="003C5A1B">
        <w:rPr>
          <w:rFonts w:ascii="Times New Roman" w:hAnsi="Times New Roman" w:cs="Times New Roman"/>
          <w:i w:val="0"/>
          <w:sz w:val="28"/>
          <w:szCs w:val="28"/>
        </w:rPr>
        <w:t xml:space="preserve"> ЗОШ № 41</w:t>
      </w:r>
    </w:p>
    <w:p w:rsidR="00EB2F82" w:rsidRPr="003C5A1B" w:rsidRDefault="00EB2F82" w:rsidP="003C5A1B">
      <w:pPr>
        <w:rPr>
          <w:rFonts w:ascii="Times New Roman" w:hAnsi="Times New Roman" w:cs="Times New Roman"/>
          <w:b/>
          <w:sz w:val="28"/>
          <w:szCs w:val="28"/>
          <w:lang w:eastAsia="ru-RU"/>
        </w:rPr>
      </w:pPr>
      <w:r w:rsidRPr="003C5A1B">
        <w:rPr>
          <w:rFonts w:ascii="Times New Roman" w:hAnsi="Times New Roman" w:cs="Times New Roman"/>
          <w:b/>
          <w:sz w:val="28"/>
          <w:szCs w:val="28"/>
          <w:lang w:eastAsia="ru-RU"/>
        </w:rPr>
        <w:t>Актуальність проекту</w:t>
      </w:r>
      <w:r w:rsidR="003C5A1B" w:rsidRPr="003C5A1B">
        <w:rPr>
          <w:rFonts w:ascii="Times New Roman" w:hAnsi="Times New Roman" w:cs="Times New Roman"/>
          <w:b/>
          <w:sz w:val="28"/>
          <w:szCs w:val="28"/>
          <w:lang w:eastAsia="ru-RU"/>
        </w:rPr>
        <w:t>:</w:t>
      </w:r>
    </w:p>
    <w:p w:rsidR="006311D2" w:rsidRPr="00A45004" w:rsidRDefault="00EB19C0" w:rsidP="006311D2">
      <w:pPr>
        <w:ind w:firstLine="540"/>
        <w:jc w:val="both"/>
        <w:rPr>
          <w:rFonts w:ascii="Times New Roman" w:hAnsi="Times New Roman" w:cs="Times New Roman"/>
          <w:snapToGrid w:val="0"/>
          <w:sz w:val="28"/>
          <w:szCs w:val="28"/>
        </w:rPr>
      </w:pPr>
      <w:r w:rsidRPr="00A45004">
        <w:rPr>
          <w:rFonts w:ascii="Times New Roman" w:hAnsi="Times New Roman" w:cs="Times New Roman"/>
          <w:snapToGrid w:val="0"/>
          <w:sz w:val="28"/>
          <w:szCs w:val="28"/>
        </w:rPr>
        <w:t>Засіяні харківські</w:t>
      </w:r>
      <w:r w:rsidR="006311D2" w:rsidRPr="00A45004">
        <w:rPr>
          <w:rFonts w:ascii="Times New Roman" w:hAnsi="Times New Roman" w:cs="Times New Roman"/>
          <w:snapToGrid w:val="0"/>
          <w:sz w:val="28"/>
          <w:szCs w:val="28"/>
        </w:rPr>
        <w:t xml:space="preserve"> землі пластмасовими «квітами» від півночі до півдня, від заходу до сходу, -  всюди вони.</w:t>
      </w:r>
    </w:p>
    <w:p w:rsidR="006311D2" w:rsidRPr="00A45004" w:rsidRDefault="006311D2" w:rsidP="003C5A1B">
      <w:pPr>
        <w:ind w:firstLine="540"/>
        <w:jc w:val="both"/>
        <w:rPr>
          <w:rFonts w:ascii="Times New Roman" w:hAnsi="Times New Roman" w:cs="Times New Roman"/>
          <w:snapToGrid w:val="0"/>
          <w:sz w:val="28"/>
          <w:szCs w:val="28"/>
        </w:rPr>
      </w:pPr>
      <w:r w:rsidRPr="00A45004">
        <w:rPr>
          <w:rFonts w:ascii="Times New Roman" w:hAnsi="Times New Roman" w:cs="Times New Roman"/>
          <w:snapToGrid w:val="0"/>
          <w:sz w:val="28"/>
          <w:szCs w:val="28"/>
        </w:rPr>
        <w:t>І взимку і в літку, в будь-який час доби милує око людське краса світу полімерів…</w:t>
      </w:r>
    </w:p>
    <w:p w:rsidR="006311D2" w:rsidRPr="003C5A1B" w:rsidRDefault="006311D2" w:rsidP="003C5A1B">
      <w:pPr>
        <w:ind w:firstLine="540"/>
        <w:jc w:val="both"/>
        <w:rPr>
          <w:rFonts w:ascii="Times New Roman" w:hAnsi="Times New Roman" w:cs="Times New Roman"/>
          <w:sz w:val="28"/>
          <w:szCs w:val="28"/>
        </w:rPr>
      </w:pPr>
      <w:r w:rsidRPr="00A45004">
        <w:rPr>
          <w:rFonts w:ascii="Times New Roman" w:hAnsi="Times New Roman" w:cs="Times New Roman"/>
          <w:sz w:val="28"/>
          <w:szCs w:val="28"/>
        </w:rPr>
        <w:t xml:space="preserve">Для задоволення  своїх потреб ми вирубуємо ліси, розорюємо степи, осушуємо болота, добуваємо корисні копалини, будуємо заводи, фабрики, міста та  систематично засипаємо сміттям та іншими відходами нашої діяльності навколишнє середовище. Забуваючи про те, що довкілля – це природний капітал, без якого неможливе наше існування; забуваючи про те, що ми є частиною природи. Руйнуючи її, ми - </w:t>
      </w:r>
      <w:r w:rsidRPr="00A45004">
        <w:rPr>
          <w:rFonts w:ascii="Times New Roman" w:hAnsi="Times New Roman" w:cs="Times New Roman"/>
          <w:sz w:val="28"/>
          <w:szCs w:val="28"/>
          <w:lang w:val="en-US"/>
        </w:rPr>
        <w:t>Homo</w:t>
      </w:r>
      <w:r w:rsidRPr="00A45004">
        <w:rPr>
          <w:rFonts w:ascii="Times New Roman" w:hAnsi="Times New Roman" w:cs="Times New Roman"/>
          <w:sz w:val="28"/>
          <w:szCs w:val="28"/>
        </w:rPr>
        <w:t xml:space="preserve"> </w:t>
      </w:r>
      <w:r w:rsidRPr="00A45004">
        <w:rPr>
          <w:rFonts w:ascii="Times New Roman" w:hAnsi="Times New Roman" w:cs="Times New Roman"/>
          <w:sz w:val="28"/>
          <w:szCs w:val="28"/>
          <w:lang w:val="en-US"/>
        </w:rPr>
        <w:t>sapiens</w:t>
      </w:r>
      <w:r w:rsidRPr="00A45004">
        <w:rPr>
          <w:rFonts w:ascii="Times New Roman" w:hAnsi="Times New Roman" w:cs="Times New Roman"/>
          <w:sz w:val="28"/>
          <w:szCs w:val="28"/>
        </w:rPr>
        <w:t>, ЗНИЩУЄМО СЕБЕ.</w:t>
      </w:r>
    </w:p>
    <w:p w:rsidR="006311D2" w:rsidRPr="003C5A1B" w:rsidRDefault="006311D2" w:rsidP="003C5A1B">
      <w:pPr>
        <w:ind w:firstLine="540"/>
        <w:jc w:val="both"/>
        <w:rPr>
          <w:rFonts w:ascii="Times New Roman" w:hAnsi="Times New Roman" w:cs="Times New Roman"/>
          <w:sz w:val="28"/>
          <w:szCs w:val="28"/>
        </w:rPr>
      </w:pPr>
      <w:r w:rsidRPr="00A45004">
        <w:rPr>
          <w:rFonts w:ascii="Times New Roman" w:hAnsi="Times New Roman" w:cs="Times New Roman"/>
          <w:sz w:val="28"/>
          <w:szCs w:val="28"/>
        </w:rPr>
        <w:t>Сьогодні Україна – одна з екологічно “брудних” країн, оскільки перенасичена хімічними, металургійними, гірничодобувними виробництвами зі застарілими технологіями.  Ці та   інші  чинники,  зокрема  низький  рівень  екологічної свідомості суспільства України,  призвели до надмірного  забруднення  поверхневих  і  підземних  вод, повітря і  землі, і як наслідок, маємо: різке погіршення  стану  здоров’я  людей,  зменшення  народжуваності  та збільшення   смертності, що веде до вимирання і біологічно-генетичної деградації українського населення.</w:t>
      </w:r>
    </w:p>
    <w:p w:rsidR="006311D2" w:rsidRPr="00A45004" w:rsidRDefault="006311D2" w:rsidP="006311D2">
      <w:pPr>
        <w:ind w:firstLine="540"/>
        <w:jc w:val="both"/>
        <w:rPr>
          <w:rFonts w:ascii="Times New Roman" w:hAnsi="Times New Roman" w:cs="Times New Roman"/>
          <w:sz w:val="28"/>
          <w:szCs w:val="28"/>
        </w:rPr>
      </w:pPr>
      <w:r w:rsidRPr="00A45004">
        <w:rPr>
          <w:rFonts w:ascii="Times New Roman" w:hAnsi="Times New Roman" w:cs="Times New Roman"/>
          <w:sz w:val="28"/>
          <w:szCs w:val="28"/>
        </w:rPr>
        <w:lastRenderedPageBreak/>
        <w:t>Всі знають, що ми живемо в епоху пластику. Широке застосування пластику  пояснюється його якостями:</w:t>
      </w:r>
    </w:p>
    <w:p w:rsidR="006311D2" w:rsidRPr="00A45004" w:rsidRDefault="006311D2" w:rsidP="006311D2">
      <w:pPr>
        <w:numPr>
          <w:ilvl w:val="0"/>
          <w:numId w:val="5"/>
        </w:numPr>
        <w:tabs>
          <w:tab w:val="clear" w:pos="1620"/>
          <w:tab w:val="num" w:pos="720"/>
        </w:tabs>
        <w:spacing w:after="0" w:line="240" w:lineRule="auto"/>
        <w:ind w:left="720"/>
        <w:jc w:val="both"/>
        <w:rPr>
          <w:rFonts w:ascii="Times New Roman" w:hAnsi="Times New Roman" w:cs="Times New Roman"/>
          <w:sz w:val="28"/>
          <w:szCs w:val="28"/>
        </w:rPr>
      </w:pPr>
      <w:r w:rsidRPr="00A45004">
        <w:rPr>
          <w:rFonts w:ascii="Times New Roman" w:hAnsi="Times New Roman" w:cs="Times New Roman"/>
          <w:sz w:val="28"/>
          <w:szCs w:val="28"/>
        </w:rPr>
        <w:t xml:space="preserve">універсальністю застосування (дозволяє створити нескінченну кількість кольорів і форм, що дуже важливо при створенні дизайну); </w:t>
      </w:r>
    </w:p>
    <w:p w:rsidR="006311D2" w:rsidRPr="00A45004" w:rsidRDefault="006311D2" w:rsidP="006311D2">
      <w:pPr>
        <w:numPr>
          <w:ilvl w:val="0"/>
          <w:numId w:val="5"/>
        </w:numPr>
        <w:tabs>
          <w:tab w:val="clear" w:pos="1620"/>
          <w:tab w:val="num" w:pos="720"/>
        </w:tabs>
        <w:spacing w:after="0" w:line="240" w:lineRule="auto"/>
        <w:ind w:left="720"/>
        <w:jc w:val="both"/>
        <w:rPr>
          <w:rFonts w:ascii="Times New Roman" w:hAnsi="Times New Roman" w:cs="Times New Roman"/>
          <w:sz w:val="28"/>
          <w:szCs w:val="28"/>
        </w:rPr>
      </w:pPr>
      <w:r w:rsidRPr="00A45004">
        <w:rPr>
          <w:rFonts w:ascii="Times New Roman" w:hAnsi="Times New Roman" w:cs="Times New Roman"/>
          <w:sz w:val="28"/>
          <w:szCs w:val="28"/>
        </w:rPr>
        <w:t>можливістю отримання полімерних матеріалів з широким набором необхідних фізичних властивостей;</w:t>
      </w:r>
    </w:p>
    <w:p w:rsidR="006311D2" w:rsidRPr="00A45004" w:rsidRDefault="006311D2" w:rsidP="006311D2">
      <w:pPr>
        <w:numPr>
          <w:ilvl w:val="0"/>
          <w:numId w:val="5"/>
        </w:numPr>
        <w:tabs>
          <w:tab w:val="clear" w:pos="1620"/>
          <w:tab w:val="num" w:pos="720"/>
        </w:tabs>
        <w:spacing w:after="0" w:line="240" w:lineRule="auto"/>
        <w:ind w:left="720"/>
        <w:jc w:val="both"/>
        <w:rPr>
          <w:rFonts w:ascii="Times New Roman" w:hAnsi="Times New Roman" w:cs="Times New Roman"/>
          <w:sz w:val="28"/>
          <w:szCs w:val="28"/>
        </w:rPr>
      </w:pPr>
      <w:r w:rsidRPr="00A45004">
        <w:rPr>
          <w:rFonts w:ascii="Times New Roman" w:hAnsi="Times New Roman" w:cs="Times New Roman"/>
          <w:sz w:val="28"/>
          <w:szCs w:val="28"/>
        </w:rPr>
        <w:t xml:space="preserve">дешевизною сировини; </w:t>
      </w:r>
    </w:p>
    <w:p w:rsidR="006311D2" w:rsidRPr="00A45004" w:rsidRDefault="006311D2" w:rsidP="006311D2">
      <w:pPr>
        <w:numPr>
          <w:ilvl w:val="0"/>
          <w:numId w:val="5"/>
        </w:numPr>
        <w:tabs>
          <w:tab w:val="clear" w:pos="1620"/>
          <w:tab w:val="num" w:pos="720"/>
        </w:tabs>
        <w:spacing w:after="0" w:line="240" w:lineRule="auto"/>
        <w:ind w:left="720"/>
        <w:jc w:val="both"/>
        <w:rPr>
          <w:rFonts w:ascii="Times New Roman" w:hAnsi="Times New Roman" w:cs="Times New Roman"/>
          <w:sz w:val="28"/>
          <w:szCs w:val="28"/>
        </w:rPr>
      </w:pPr>
      <w:r w:rsidRPr="00A45004">
        <w:rPr>
          <w:rFonts w:ascii="Times New Roman" w:hAnsi="Times New Roman" w:cs="Times New Roman"/>
          <w:sz w:val="28"/>
          <w:szCs w:val="28"/>
        </w:rPr>
        <w:t xml:space="preserve">легкістю; </w:t>
      </w:r>
    </w:p>
    <w:p w:rsidR="006311D2" w:rsidRDefault="006311D2" w:rsidP="006311D2">
      <w:pPr>
        <w:numPr>
          <w:ilvl w:val="0"/>
          <w:numId w:val="5"/>
        </w:numPr>
        <w:tabs>
          <w:tab w:val="clear" w:pos="1620"/>
          <w:tab w:val="num" w:pos="720"/>
        </w:tabs>
        <w:spacing w:after="0" w:line="240" w:lineRule="auto"/>
        <w:ind w:left="720"/>
        <w:jc w:val="both"/>
        <w:rPr>
          <w:rFonts w:ascii="Times New Roman" w:hAnsi="Times New Roman" w:cs="Times New Roman"/>
          <w:sz w:val="28"/>
          <w:szCs w:val="28"/>
        </w:rPr>
      </w:pPr>
      <w:r w:rsidRPr="00A45004">
        <w:rPr>
          <w:rFonts w:ascii="Times New Roman" w:hAnsi="Times New Roman" w:cs="Times New Roman"/>
          <w:sz w:val="28"/>
          <w:szCs w:val="28"/>
        </w:rPr>
        <w:t xml:space="preserve">малою енергоємністю виробництва (в порівнянні з виробництвом скла, металу, паперу). </w:t>
      </w:r>
    </w:p>
    <w:p w:rsidR="003C5A1B" w:rsidRPr="00A45004" w:rsidRDefault="003C5A1B" w:rsidP="003C5A1B">
      <w:pPr>
        <w:spacing w:after="0" w:line="240" w:lineRule="auto"/>
        <w:ind w:left="720"/>
        <w:jc w:val="both"/>
        <w:rPr>
          <w:rFonts w:ascii="Times New Roman" w:hAnsi="Times New Roman" w:cs="Times New Roman"/>
          <w:sz w:val="28"/>
          <w:szCs w:val="28"/>
        </w:rPr>
      </w:pPr>
    </w:p>
    <w:p w:rsidR="006311D2" w:rsidRPr="00A45004" w:rsidRDefault="006311D2" w:rsidP="006311D2">
      <w:pPr>
        <w:ind w:firstLine="540"/>
        <w:jc w:val="both"/>
        <w:rPr>
          <w:rFonts w:ascii="Times New Roman" w:hAnsi="Times New Roman" w:cs="Times New Roman"/>
          <w:sz w:val="28"/>
          <w:szCs w:val="28"/>
        </w:rPr>
      </w:pPr>
      <w:r w:rsidRPr="00A45004">
        <w:rPr>
          <w:rFonts w:ascii="Times New Roman" w:hAnsi="Times New Roman" w:cs="Times New Roman"/>
          <w:sz w:val="28"/>
          <w:szCs w:val="28"/>
        </w:rPr>
        <w:t xml:space="preserve">Існують такі галузі, наприклад, виробництво упаковки для ліків і харчових продуктів, де без застосування пластиків вже не обійтись. Тим не менш, в усьому світі все більше загострюється занепокоєння з приводу екологічності пластиків і обґрунтованості такого широкого їх застосування. Як відомо, вони виготовляються з нафти, а її кількість на планеті обмежена - при зростаючих рівнях її споживання, запасів вистачить менше ніж на 100 років. І, найголовніше, традиційні пластики, які в основному виготовляються зі звичайних полімерів, практично не розкладаються в природних умовах. Точніше, в процесі </w:t>
      </w:r>
      <w:proofErr w:type="spellStart"/>
      <w:r w:rsidRPr="00A45004">
        <w:rPr>
          <w:rFonts w:ascii="Times New Roman" w:hAnsi="Times New Roman" w:cs="Times New Roman"/>
          <w:sz w:val="28"/>
          <w:szCs w:val="28"/>
        </w:rPr>
        <w:t>фотоокиснення</w:t>
      </w:r>
      <w:proofErr w:type="spellEnd"/>
      <w:r w:rsidRPr="00A45004">
        <w:rPr>
          <w:rFonts w:ascii="Times New Roman" w:hAnsi="Times New Roman" w:cs="Times New Roman"/>
          <w:sz w:val="28"/>
          <w:szCs w:val="28"/>
        </w:rPr>
        <w:t xml:space="preserve"> - під впливом світла і кисню, полімери розкладаються, але на це піде не одна сотня років.</w:t>
      </w:r>
    </w:p>
    <w:p w:rsidR="006311D2" w:rsidRPr="00A45004" w:rsidRDefault="006311D2" w:rsidP="006311D2">
      <w:pPr>
        <w:ind w:firstLine="900"/>
        <w:jc w:val="both"/>
        <w:rPr>
          <w:rFonts w:ascii="Times New Roman" w:hAnsi="Times New Roman" w:cs="Times New Roman"/>
          <w:sz w:val="28"/>
          <w:szCs w:val="28"/>
        </w:rPr>
      </w:pPr>
      <w:r w:rsidRPr="00A45004">
        <w:rPr>
          <w:rFonts w:ascii="Times New Roman" w:hAnsi="Times New Roman" w:cs="Times New Roman"/>
          <w:sz w:val="28"/>
          <w:szCs w:val="28"/>
        </w:rPr>
        <w:t>Існують різні способи переробки деяких полімерів, але далеко не всі з них можна переробити повністю, до того ж не скрізь системи утилізації відходів дозволяють застосовувати такі технології. Тим не менш, незважаючи на ці недоліки, відмовитися від застосування пластиків в сучасних умовах неможливо.</w:t>
      </w:r>
    </w:p>
    <w:p w:rsidR="006311D2" w:rsidRPr="00A45004" w:rsidRDefault="006311D2" w:rsidP="006311D2">
      <w:pPr>
        <w:ind w:firstLine="708"/>
        <w:rPr>
          <w:rFonts w:ascii="Times New Roman" w:hAnsi="Times New Roman" w:cs="Times New Roman"/>
          <w:sz w:val="28"/>
          <w:szCs w:val="28"/>
        </w:rPr>
      </w:pPr>
      <w:r w:rsidRPr="00A45004">
        <w:rPr>
          <w:rFonts w:ascii="Times New Roman" w:hAnsi="Times New Roman" w:cs="Times New Roman"/>
          <w:sz w:val="28"/>
          <w:szCs w:val="28"/>
        </w:rPr>
        <w:t xml:space="preserve">В  житті українського населення вироби з пластмаси є невід’ємною складовою  його побуту. Та після їх використання пластик опиняється на смітниках, не розкладаючись більше 200 років. Ковтаючи його, тварини гинуть; під час горіння виділяються шкідливі речовини, перешкоджаючи газообміну  у ґрунті та воді. Технології переробки дозволяють  одержати багато корисних речей з пластикової </w:t>
      </w:r>
      <w:proofErr w:type="spellStart"/>
      <w:r w:rsidRPr="00A45004">
        <w:rPr>
          <w:rFonts w:ascii="Times New Roman" w:hAnsi="Times New Roman" w:cs="Times New Roman"/>
          <w:sz w:val="28"/>
          <w:szCs w:val="28"/>
        </w:rPr>
        <w:t>вторсировини</w:t>
      </w:r>
      <w:proofErr w:type="spellEnd"/>
      <w:r w:rsidRPr="00A45004">
        <w:rPr>
          <w:rFonts w:ascii="Times New Roman" w:hAnsi="Times New Roman" w:cs="Times New Roman"/>
          <w:sz w:val="28"/>
          <w:szCs w:val="28"/>
        </w:rPr>
        <w:t xml:space="preserve"> . </w:t>
      </w:r>
    </w:p>
    <w:p w:rsidR="006311D2" w:rsidRPr="00A45004" w:rsidRDefault="006311D2" w:rsidP="003C5A1B">
      <w:pPr>
        <w:ind w:firstLine="900"/>
        <w:jc w:val="both"/>
        <w:rPr>
          <w:rFonts w:ascii="Times New Roman" w:hAnsi="Times New Roman" w:cs="Times New Roman"/>
          <w:sz w:val="28"/>
          <w:szCs w:val="28"/>
        </w:rPr>
      </w:pPr>
      <w:r w:rsidRPr="00A45004">
        <w:rPr>
          <w:rFonts w:ascii="Times New Roman" w:hAnsi="Times New Roman" w:cs="Times New Roman"/>
          <w:sz w:val="28"/>
          <w:szCs w:val="28"/>
        </w:rPr>
        <w:t xml:space="preserve">Багато вчених-екологів не підтримують переробку пластмас, вони стверджують, що переваги переробки не виправдовують виробництва більшої кількості пластмас, тому що виробництво пластмас використовує горючі корисні копалини та створює токсичні побічні продукти. Інші екологи підтримують дослідження переробки пластмас, стверджуючи, що вироби з пластмаси користуватимуться і надалі попитом, а дослідження в галузі </w:t>
      </w:r>
      <w:r w:rsidRPr="00A45004">
        <w:rPr>
          <w:rFonts w:ascii="Times New Roman" w:hAnsi="Times New Roman" w:cs="Times New Roman"/>
          <w:sz w:val="28"/>
          <w:szCs w:val="28"/>
        </w:rPr>
        <w:lastRenderedPageBreak/>
        <w:t>переробки пластмас економитиме місця закритих звалищ, усуне потребу спалювання пластмас та сприятимете переробці продуктів</w:t>
      </w:r>
    </w:p>
    <w:p w:rsidR="00EB2F82" w:rsidRPr="003C5A1B" w:rsidRDefault="003C5A1B" w:rsidP="00EB2F82">
      <w:pPr>
        <w:spacing w:after="0" w:line="360" w:lineRule="auto"/>
        <w:jc w:val="both"/>
        <w:rPr>
          <w:rFonts w:ascii="Times New Roman" w:hAnsi="Times New Roman" w:cs="Times New Roman"/>
          <w:b/>
          <w:sz w:val="28"/>
          <w:szCs w:val="28"/>
        </w:rPr>
      </w:pPr>
      <w:r w:rsidRPr="003C5A1B">
        <w:rPr>
          <w:rFonts w:ascii="Times New Roman" w:hAnsi="Times New Roman" w:cs="Times New Roman"/>
          <w:b/>
          <w:sz w:val="28"/>
          <w:szCs w:val="28"/>
        </w:rPr>
        <w:t>З</w:t>
      </w:r>
      <w:r w:rsidR="006311D2" w:rsidRPr="003C5A1B">
        <w:rPr>
          <w:rFonts w:ascii="Times New Roman" w:hAnsi="Times New Roman" w:cs="Times New Roman"/>
          <w:b/>
          <w:sz w:val="28"/>
          <w:szCs w:val="28"/>
        </w:rPr>
        <w:t xml:space="preserve">авдання </w:t>
      </w:r>
      <w:r w:rsidR="00EB2F82" w:rsidRPr="003C5A1B">
        <w:rPr>
          <w:rFonts w:ascii="Times New Roman" w:hAnsi="Times New Roman" w:cs="Times New Roman"/>
          <w:b/>
          <w:sz w:val="28"/>
          <w:szCs w:val="28"/>
        </w:rPr>
        <w:t>проекту</w:t>
      </w:r>
      <w:r>
        <w:rPr>
          <w:rFonts w:ascii="Times New Roman" w:hAnsi="Times New Roman" w:cs="Times New Roman"/>
          <w:b/>
          <w:sz w:val="28"/>
          <w:szCs w:val="28"/>
        </w:rPr>
        <w:t>:</w:t>
      </w:r>
    </w:p>
    <w:p w:rsidR="00EB19C0" w:rsidRPr="00A45004" w:rsidRDefault="00EB19C0" w:rsidP="00EB19C0">
      <w:pPr>
        <w:tabs>
          <w:tab w:val="num" w:pos="540"/>
        </w:tabs>
        <w:ind w:left="150"/>
        <w:jc w:val="both"/>
        <w:rPr>
          <w:rFonts w:ascii="Times New Roman" w:hAnsi="Times New Roman" w:cs="Times New Roman"/>
          <w:sz w:val="28"/>
          <w:szCs w:val="28"/>
        </w:rPr>
      </w:pPr>
      <w:r w:rsidRPr="00A45004">
        <w:rPr>
          <w:rFonts w:ascii="Times New Roman" w:hAnsi="Times New Roman" w:cs="Times New Roman"/>
          <w:sz w:val="28"/>
          <w:szCs w:val="28"/>
        </w:rPr>
        <w:t>1.  Розглянути теоретичний матеріал з теми «Пластмаси»;</w:t>
      </w:r>
    </w:p>
    <w:p w:rsidR="00EB19C0" w:rsidRPr="00A45004" w:rsidRDefault="003C5A1B" w:rsidP="00EB19C0">
      <w:pPr>
        <w:ind w:left="150"/>
        <w:jc w:val="both"/>
        <w:rPr>
          <w:rFonts w:ascii="Times New Roman" w:hAnsi="Times New Roman" w:cs="Times New Roman"/>
          <w:sz w:val="28"/>
          <w:szCs w:val="28"/>
        </w:rPr>
      </w:pPr>
      <w:r>
        <w:rPr>
          <w:rFonts w:ascii="Times New Roman" w:hAnsi="Times New Roman" w:cs="Times New Roman"/>
          <w:sz w:val="28"/>
          <w:szCs w:val="28"/>
        </w:rPr>
        <w:t>2. О</w:t>
      </w:r>
      <w:r w:rsidR="00EB19C0" w:rsidRPr="00A45004">
        <w:rPr>
          <w:rFonts w:ascii="Times New Roman" w:hAnsi="Times New Roman" w:cs="Times New Roman"/>
          <w:sz w:val="28"/>
          <w:szCs w:val="28"/>
        </w:rPr>
        <w:t>знайомитися з методами вторинної переробки пластику (</w:t>
      </w:r>
      <w:proofErr w:type="spellStart"/>
      <w:r w:rsidR="00EB19C0" w:rsidRPr="00A45004">
        <w:rPr>
          <w:rFonts w:ascii="Times New Roman" w:hAnsi="Times New Roman" w:cs="Times New Roman"/>
          <w:sz w:val="28"/>
          <w:szCs w:val="28"/>
        </w:rPr>
        <w:t>рециклізації</w:t>
      </w:r>
      <w:proofErr w:type="spellEnd"/>
      <w:r w:rsidR="00EB19C0" w:rsidRPr="00A45004">
        <w:rPr>
          <w:rFonts w:ascii="Times New Roman" w:hAnsi="Times New Roman" w:cs="Times New Roman"/>
          <w:sz w:val="28"/>
          <w:szCs w:val="28"/>
        </w:rPr>
        <w:t xml:space="preserve">), перспективами їх впровадження в Україні; </w:t>
      </w:r>
    </w:p>
    <w:p w:rsidR="00EB19C0" w:rsidRPr="00A45004" w:rsidRDefault="00EB19C0" w:rsidP="00EB19C0">
      <w:pPr>
        <w:tabs>
          <w:tab w:val="num" w:pos="540"/>
        </w:tabs>
        <w:ind w:left="150"/>
        <w:jc w:val="both"/>
        <w:rPr>
          <w:rFonts w:ascii="Times New Roman" w:hAnsi="Times New Roman" w:cs="Times New Roman"/>
          <w:sz w:val="28"/>
          <w:szCs w:val="28"/>
        </w:rPr>
      </w:pPr>
      <w:r w:rsidRPr="00A45004">
        <w:rPr>
          <w:rFonts w:ascii="Times New Roman" w:hAnsi="Times New Roman" w:cs="Times New Roman"/>
          <w:sz w:val="28"/>
          <w:szCs w:val="28"/>
        </w:rPr>
        <w:t xml:space="preserve">3. </w:t>
      </w:r>
      <w:r w:rsidR="003C5A1B">
        <w:rPr>
          <w:rFonts w:ascii="Times New Roman" w:hAnsi="Times New Roman" w:cs="Times New Roman"/>
          <w:sz w:val="28"/>
          <w:szCs w:val="28"/>
        </w:rPr>
        <w:t>В</w:t>
      </w:r>
      <w:r w:rsidRPr="00A45004">
        <w:rPr>
          <w:rFonts w:ascii="Times New Roman" w:hAnsi="Times New Roman" w:cs="Times New Roman"/>
          <w:sz w:val="28"/>
          <w:szCs w:val="28"/>
        </w:rPr>
        <w:t>ивчити досвід інших країн, в яких вже працюють такі  заводи;</w:t>
      </w:r>
    </w:p>
    <w:p w:rsidR="00EB19C0" w:rsidRPr="00A45004" w:rsidRDefault="003C5A1B" w:rsidP="00EB19C0">
      <w:pPr>
        <w:tabs>
          <w:tab w:val="num" w:pos="540"/>
        </w:tabs>
        <w:ind w:left="150"/>
        <w:jc w:val="both"/>
        <w:rPr>
          <w:rFonts w:ascii="Times New Roman" w:hAnsi="Times New Roman" w:cs="Times New Roman"/>
          <w:sz w:val="28"/>
          <w:szCs w:val="28"/>
        </w:rPr>
      </w:pPr>
      <w:r>
        <w:rPr>
          <w:rFonts w:ascii="Times New Roman" w:hAnsi="Times New Roman" w:cs="Times New Roman"/>
          <w:sz w:val="28"/>
          <w:szCs w:val="28"/>
        </w:rPr>
        <w:t>4. Д</w:t>
      </w:r>
      <w:r w:rsidR="00EB19C0" w:rsidRPr="00A45004">
        <w:rPr>
          <w:rFonts w:ascii="Times New Roman" w:hAnsi="Times New Roman" w:cs="Times New Roman"/>
          <w:sz w:val="28"/>
          <w:szCs w:val="28"/>
        </w:rPr>
        <w:t xml:space="preserve">ослідити рівень освіченості сільського населення з питання маркування пластмасових виробів; </w:t>
      </w:r>
    </w:p>
    <w:p w:rsidR="00EB19C0" w:rsidRPr="00A45004" w:rsidRDefault="00EB19C0" w:rsidP="00EB19C0">
      <w:pPr>
        <w:tabs>
          <w:tab w:val="num" w:pos="540"/>
        </w:tabs>
        <w:ind w:left="150"/>
        <w:jc w:val="both"/>
        <w:rPr>
          <w:rFonts w:ascii="Times New Roman" w:hAnsi="Times New Roman" w:cs="Times New Roman"/>
          <w:sz w:val="28"/>
          <w:szCs w:val="28"/>
        </w:rPr>
      </w:pPr>
      <w:r w:rsidRPr="00A45004">
        <w:rPr>
          <w:rFonts w:ascii="Times New Roman" w:hAnsi="Times New Roman" w:cs="Times New Roman"/>
          <w:sz w:val="28"/>
          <w:szCs w:val="28"/>
        </w:rPr>
        <w:t xml:space="preserve">5. </w:t>
      </w:r>
      <w:r w:rsidR="003C5A1B">
        <w:rPr>
          <w:rFonts w:ascii="Times New Roman" w:hAnsi="Times New Roman" w:cs="Times New Roman"/>
          <w:sz w:val="28"/>
          <w:szCs w:val="28"/>
        </w:rPr>
        <w:t>В</w:t>
      </w:r>
      <w:r w:rsidRPr="00A45004">
        <w:rPr>
          <w:rFonts w:ascii="Times New Roman" w:hAnsi="Times New Roman" w:cs="Times New Roman"/>
          <w:sz w:val="28"/>
          <w:szCs w:val="28"/>
        </w:rPr>
        <w:t xml:space="preserve">изначити, який відсоток складають пластмаси серед твердих побутових відходів; </w:t>
      </w:r>
    </w:p>
    <w:p w:rsidR="00EB19C0" w:rsidRPr="00A45004" w:rsidRDefault="003C5A1B" w:rsidP="00EB19C0">
      <w:pPr>
        <w:tabs>
          <w:tab w:val="num" w:pos="540"/>
        </w:tabs>
        <w:ind w:left="150"/>
        <w:jc w:val="both"/>
        <w:rPr>
          <w:rFonts w:ascii="Times New Roman" w:hAnsi="Times New Roman" w:cs="Times New Roman"/>
          <w:sz w:val="28"/>
          <w:szCs w:val="28"/>
        </w:rPr>
      </w:pPr>
      <w:r>
        <w:rPr>
          <w:rFonts w:ascii="Times New Roman" w:hAnsi="Times New Roman" w:cs="Times New Roman"/>
          <w:sz w:val="28"/>
          <w:szCs w:val="28"/>
        </w:rPr>
        <w:t>6. Н</w:t>
      </w:r>
      <w:r w:rsidR="00EB19C0" w:rsidRPr="00A45004">
        <w:rPr>
          <w:rFonts w:ascii="Times New Roman" w:hAnsi="Times New Roman" w:cs="Times New Roman"/>
          <w:sz w:val="28"/>
          <w:szCs w:val="28"/>
        </w:rPr>
        <w:t xml:space="preserve">а основі отриманих результатів запропонувати шляхи вирішення проблеми  використання  пластмаси, зменшення їх кількості, взаємодію з навколишнім середовищем ; </w:t>
      </w:r>
    </w:p>
    <w:p w:rsidR="00EB19C0" w:rsidRPr="00A45004" w:rsidRDefault="003C5A1B" w:rsidP="00EB19C0">
      <w:pPr>
        <w:ind w:left="150"/>
        <w:jc w:val="both"/>
        <w:rPr>
          <w:rFonts w:ascii="Times New Roman" w:hAnsi="Times New Roman" w:cs="Times New Roman"/>
          <w:spacing w:val="10"/>
          <w:sz w:val="28"/>
          <w:szCs w:val="28"/>
        </w:rPr>
      </w:pPr>
      <w:r>
        <w:rPr>
          <w:rFonts w:ascii="Times New Roman" w:hAnsi="Times New Roman" w:cs="Times New Roman"/>
          <w:spacing w:val="10"/>
          <w:sz w:val="28"/>
          <w:szCs w:val="28"/>
        </w:rPr>
        <w:t>8. С</w:t>
      </w:r>
      <w:r w:rsidR="00EB19C0" w:rsidRPr="00A45004">
        <w:rPr>
          <w:rFonts w:ascii="Times New Roman" w:hAnsi="Times New Roman" w:cs="Times New Roman"/>
          <w:spacing w:val="10"/>
          <w:sz w:val="28"/>
          <w:szCs w:val="28"/>
        </w:rPr>
        <w:t>прияти формуванню високої екологічної культури через  екологічну освіту і виховання</w:t>
      </w:r>
    </w:p>
    <w:p w:rsidR="00EB19C0" w:rsidRDefault="00EB19C0" w:rsidP="00EB19C0">
      <w:pPr>
        <w:jc w:val="both"/>
        <w:rPr>
          <w:rFonts w:ascii="Times New Roman" w:hAnsi="Times New Roman" w:cs="Times New Roman"/>
          <w:sz w:val="28"/>
          <w:szCs w:val="28"/>
        </w:rPr>
      </w:pPr>
      <w:r w:rsidRPr="00A45004">
        <w:rPr>
          <w:rFonts w:ascii="Times New Roman" w:hAnsi="Times New Roman" w:cs="Times New Roman"/>
          <w:spacing w:val="10"/>
          <w:sz w:val="28"/>
          <w:szCs w:val="28"/>
        </w:rPr>
        <w:t xml:space="preserve">   9. </w:t>
      </w:r>
      <w:r w:rsidR="003C5A1B">
        <w:rPr>
          <w:rFonts w:ascii="Times New Roman" w:hAnsi="Times New Roman" w:cs="Times New Roman"/>
          <w:sz w:val="28"/>
          <w:szCs w:val="28"/>
        </w:rPr>
        <w:t>З</w:t>
      </w:r>
      <w:r w:rsidRPr="00A45004">
        <w:rPr>
          <w:rFonts w:ascii="Times New Roman" w:hAnsi="Times New Roman" w:cs="Times New Roman"/>
          <w:sz w:val="28"/>
          <w:szCs w:val="28"/>
        </w:rPr>
        <w:t>бір використаних пляшок шляхом сортування (Цей метод отримав широке розповсюдження за кордоном і починає розвиватися в Україні. Сортуванням побутових відходів  займаються двірники згідно договорів із заготівельниками приймальних пунктів вторинної сировини. Такий спосіб заготовок, мабуть, є найбільш перспективним у наших умовах, оскільки забезпечує достатню чистоту зібраного матеріалу (з пляшок на стадії заготівлі знімаються кришки, кільця та етикетка)).</w:t>
      </w:r>
    </w:p>
    <w:p w:rsidR="00EB19C0" w:rsidRPr="003C5A1B" w:rsidRDefault="003C5A1B" w:rsidP="003C5A1B">
      <w:pPr>
        <w:jc w:val="both"/>
        <w:rPr>
          <w:rFonts w:ascii="Times New Roman" w:hAnsi="Times New Roman" w:cs="Times New Roman"/>
          <w:b/>
          <w:sz w:val="28"/>
          <w:szCs w:val="28"/>
        </w:rPr>
      </w:pPr>
      <w:r w:rsidRPr="003C5A1B">
        <w:rPr>
          <w:rFonts w:ascii="Times New Roman" w:hAnsi="Times New Roman" w:cs="Times New Roman"/>
          <w:b/>
          <w:sz w:val="28"/>
          <w:szCs w:val="28"/>
        </w:rPr>
        <w:t>Очікувані результати:</w:t>
      </w:r>
    </w:p>
    <w:p w:rsidR="00EB19C0" w:rsidRPr="00A45004" w:rsidRDefault="00EB19C0" w:rsidP="00EB19C0">
      <w:pPr>
        <w:numPr>
          <w:ilvl w:val="0"/>
          <w:numId w:val="7"/>
        </w:numPr>
        <w:spacing w:after="0" w:line="240" w:lineRule="auto"/>
        <w:rPr>
          <w:rFonts w:ascii="Times New Roman" w:hAnsi="Times New Roman" w:cs="Times New Roman"/>
          <w:sz w:val="28"/>
          <w:szCs w:val="28"/>
        </w:rPr>
      </w:pPr>
      <w:r w:rsidRPr="00A45004">
        <w:rPr>
          <w:rFonts w:ascii="Times New Roman" w:hAnsi="Times New Roman" w:cs="Times New Roman"/>
          <w:sz w:val="28"/>
          <w:szCs w:val="28"/>
        </w:rPr>
        <w:t>Сприяння формуванню екологічної свідомості школярів та населення:</w:t>
      </w:r>
    </w:p>
    <w:p w:rsidR="00EB19C0" w:rsidRPr="00A45004" w:rsidRDefault="00EB19C0" w:rsidP="00EB19C0">
      <w:pPr>
        <w:numPr>
          <w:ilvl w:val="0"/>
          <w:numId w:val="8"/>
        </w:numPr>
        <w:tabs>
          <w:tab w:val="clear" w:pos="720"/>
        </w:tabs>
        <w:spacing w:after="0" w:line="240" w:lineRule="auto"/>
        <w:ind w:left="1440" w:hanging="540"/>
        <w:rPr>
          <w:rFonts w:ascii="Times New Roman" w:hAnsi="Times New Roman" w:cs="Times New Roman"/>
          <w:sz w:val="28"/>
          <w:szCs w:val="28"/>
        </w:rPr>
      </w:pPr>
      <w:proofErr w:type="spellStart"/>
      <w:r w:rsidRPr="00A45004">
        <w:rPr>
          <w:rFonts w:ascii="Times New Roman" w:hAnsi="Times New Roman" w:cs="Times New Roman"/>
          <w:sz w:val="28"/>
          <w:szCs w:val="28"/>
        </w:rPr>
        <w:t>Здоров’язберігаючі</w:t>
      </w:r>
      <w:proofErr w:type="spellEnd"/>
      <w:r w:rsidRPr="00A45004">
        <w:rPr>
          <w:rFonts w:ascii="Times New Roman" w:hAnsi="Times New Roman" w:cs="Times New Roman"/>
          <w:sz w:val="28"/>
          <w:szCs w:val="28"/>
        </w:rPr>
        <w:t xml:space="preserve"> аспекти використання пластмасових виробів.</w:t>
      </w:r>
    </w:p>
    <w:p w:rsidR="00EB19C0" w:rsidRPr="00A45004" w:rsidRDefault="00EB19C0" w:rsidP="00EB19C0">
      <w:pPr>
        <w:numPr>
          <w:ilvl w:val="0"/>
          <w:numId w:val="8"/>
        </w:numPr>
        <w:tabs>
          <w:tab w:val="clear" w:pos="720"/>
        </w:tabs>
        <w:spacing w:after="0" w:line="240" w:lineRule="auto"/>
        <w:ind w:left="1440" w:hanging="540"/>
        <w:rPr>
          <w:rFonts w:ascii="Times New Roman" w:hAnsi="Times New Roman" w:cs="Times New Roman"/>
          <w:sz w:val="28"/>
          <w:szCs w:val="28"/>
        </w:rPr>
      </w:pPr>
      <w:r w:rsidRPr="00A45004">
        <w:rPr>
          <w:rFonts w:ascii="Times New Roman" w:hAnsi="Times New Roman" w:cs="Times New Roman"/>
          <w:sz w:val="28"/>
          <w:szCs w:val="28"/>
        </w:rPr>
        <w:t>Шкідливий вплив використаної пластмаси на довкілля.</w:t>
      </w:r>
    </w:p>
    <w:p w:rsidR="00EB19C0" w:rsidRPr="00A45004" w:rsidRDefault="00EB19C0" w:rsidP="00EB19C0">
      <w:pPr>
        <w:numPr>
          <w:ilvl w:val="0"/>
          <w:numId w:val="8"/>
        </w:numPr>
        <w:tabs>
          <w:tab w:val="clear" w:pos="720"/>
        </w:tabs>
        <w:spacing w:after="0" w:line="240" w:lineRule="auto"/>
        <w:ind w:left="1440" w:hanging="540"/>
        <w:rPr>
          <w:rFonts w:ascii="Times New Roman" w:hAnsi="Times New Roman" w:cs="Times New Roman"/>
          <w:sz w:val="28"/>
          <w:szCs w:val="28"/>
        </w:rPr>
      </w:pPr>
      <w:r w:rsidRPr="00A45004">
        <w:rPr>
          <w:rFonts w:ascii="Times New Roman" w:hAnsi="Times New Roman" w:cs="Times New Roman"/>
          <w:sz w:val="28"/>
          <w:szCs w:val="28"/>
        </w:rPr>
        <w:t>Показ вторинного використання та правильної утилізації виробів з пластмаси.</w:t>
      </w:r>
    </w:p>
    <w:p w:rsidR="00EB19C0" w:rsidRPr="00A45004" w:rsidRDefault="00EB19C0" w:rsidP="00EB19C0">
      <w:pPr>
        <w:numPr>
          <w:ilvl w:val="0"/>
          <w:numId w:val="7"/>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Збереження навколишнього середовища через зменшення його забруднення пластмасовими виробами.</w:t>
      </w:r>
    </w:p>
    <w:p w:rsidR="00EB19C0" w:rsidRPr="00A45004" w:rsidRDefault="00EB19C0" w:rsidP="00EB19C0">
      <w:pPr>
        <w:numPr>
          <w:ilvl w:val="0"/>
          <w:numId w:val="7"/>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Переконання щодо можливості вторинного використання виробів з пластмаси.</w:t>
      </w:r>
    </w:p>
    <w:p w:rsidR="00EB19C0" w:rsidRPr="00A45004" w:rsidRDefault="00EB19C0" w:rsidP="00EB19C0">
      <w:pPr>
        <w:numPr>
          <w:ilvl w:val="0"/>
          <w:numId w:val="7"/>
        </w:numPr>
        <w:spacing w:after="0" w:line="240" w:lineRule="auto"/>
        <w:rPr>
          <w:rFonts w:ascii="Times New Roman" w:hAnsi="Times New Roman" w:cs="Times New Roman"/>
          <w:sz w:val="28"/>
          <w:szCs w:val="28"/>
        </w:rPr>
      </w:pPr>
      <w:r w:rsidRPr="00A45004">
        <w:rPr>
          <w:rFonts w:ascii="Times New Roman" w:hAnsi="Times New Roman" w:cs="Times New Roman"/>
          <w:sz w:val="28"/>
          <w:szCs w:val="28"/>
        </w:rPr>
        <w:t>Відновлення пункту прийому пластику, битого скла, макулатури.</w:t>
      </w:r>
    </w:p>
    <w:p w:rsidR="00EB19C0" w:rsidRPr="00A45004" w:rsidRDefault="003C5A1B" w:rsidP="00EB19C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Збір учнями, на території Червонозаводського району</w:t>
      </w:r>
      <w:r w:rsidR="00EB19C0" w:rsidRPr="00A45004">
        <w:rPr>
          <w:rFonts w:ascii="Times New Roman" w:hAnsi="Times New Roman" w:cs="Times New Roman"/>
          <w:sz w:val="28"/>
          <w:szCs w:val="28"/>
        </w:rPr>
        <w:t xml:space="preserve"> пластику, битого</w:t>
      </w:r>
      <w:r>
        <w:rPr>
          <w:rFonts w:ascii="Times New Roman" w:hAnsi="Times New Roman" w:cs="Times New Roman"/>
          <w:sz w:val="28"/>
          <w:szCs w:val="28"/>
        </w:rPr>
        <w:t xml:space="preserve"> скла, макулатури</w:t>
      </w:r>
      <w:r w:rsidR="00EB19C0" w:rsidRPr="00A45004">
        <w:rPr>
          <w:rFonts w:ascii="Times New Roman" w:hAnsi="Times New Roman" w:cs="Times New Roman"/>
          <w:sz w:val="28"/>
          <w:szCs w:val="28"/>
        </w:rPr>
        <w:t>.</w:t>
      </w:r>
    </w:p>
    <w:p w:rsidR="00EB19C0" w:rsidRPr="00A45004" w:rsidRDefault="00EB19C0" w:rsidP="00EB19C0">
      <w:pPr>
        <w:numPr>
          <w:ilvl w:val="0"/>
          <w:numId w:val="7"/>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lastRenderedPageBreak/>
        <w:t>Встановлення поперед</w:t>
      </w:r>
      <w:r w:rsidR="003C5A1B">
        <w:rPr>
          <w:rFonts w:ascii="Times New Roman" w:hAnsi="Times New Roman" w:cs="Times New Roman"/>
          <w:sz w:val="28"/>
          <w:szCs w:val="28"/>
        </w:rPr>
        <w:t>жуючих написів на території району</w:t>
      </w:r>
      <w:r w:rsidRPr="00A45004">
        <w:rPr>
          <w:rFonts w:ascii="Times New Roman" w:hAnsi="Times New Roman" w:cs="Times New Roman"/>
          <w:sz w:val="28"/>
          <w:szCs w:val="28"/>
        </w:rPr>
        <w:t>, про штрафування людей, які викидають сміття в не призначеному для цього місці.</w:t>
      </w:r>
    </w:p>
    <w:p w:rsidR="00EB19C0" w:rsidRDefault="00EB19C0" w:rsidP="003C5A1B">
      <w:pPr>
        <w:numPr>
          <w:ilvl w:val="0"/>
          <w:numId w:val="7"/>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Надання інф</w:t>
      </w:r>
      <w:r w:rsidR="003C5A1B">
        <w:rPr>
          <w:rFonts w:ascii="Times New Roman" w:hAnsi="Times New Roman" w:cs="Times New Roman"/>
          <w:sz w:val="28"/>
          <w:szCs w:val="28"/>
        </w:rPr>
        <w:t>ормації жителям району</w:t>
      </w:r>
      <w:r w:rsidRPr="00A45004">
        <w:rPr>
          <w:rFonts w:ascii="Times New Roman" w:hAnsi="Times New Roman" w:cs="Times New Roman"/>
          <w:sz w:val="28"/>
          <w:szCs w:val="28"/>
        </w:rPr>
        <w:t xml:space="preserve"> про місце знаходження пункту прийому пластику, битого скла та макулатури.</w:t>
      </w:r>
    </w:p>
    <w:p w:rsidR="003C5A1B" w:rsidRPr="003C5A1B" w:rsidRDefault="003C5A1B" w:rsidP="003C5A1B">
      <w:pPr>
        <w:spacing w:after="0" w:line="240" w:lineRule="auto"/>
        <w:ind w:left="720"/>
        <w:jc w:val="both"/>
        <w:rPr>
          <w:rFonts w:ascii="Times New Roman" w:hAnsi="Times New Roman" w:cs="Times New Roman"/>
          <w:sz w:val="28"/>
          <w:szCs w:val="28"/>
        </w:rPr>
      </w:pPr>
    </w:p>
    <w:p w:rsidR="00EB2F82" w:rsidRPr="003C5A1B" w:rsidRDefault="00EB2F82" w:rsidP="00EB2F82">
      <w:pPr>
        <w:pStyle w:val="a4"/>
        <w:spacing w:line="360" w:lineRule="auto"/>
        <w:jc w:val="both"/>
        <w:rPr>
          <w:rFonts w:ascii="Times New Roman" w:hAnsi="Times New Roman" w:cs="Times New Roman"/>
          <w:b/>
          <w:i w:val="0"/>
          <w:sz w:val="28"/>
          <w:szCs w:val="28"/>
          <w:lang w:val="uk-UA"/>
        </w:rPr>
      </w:pPr>
      <w:r w:rsidRPr="003C5A1B">
        <w:rPr>
          <w:rFonts w:ascii="Times New Roman" w:hAnsi="Times New Roman" w:cs="Times New Roman"/>
          <w:b/>
          <w:i w:val="0"/>
          <w:sz w:val="28"/>
          <w:szCs w:val="28"/>
          <w:lang w:val="uk-UA"/>
        </w:rPr>
        <w:t>Опис проекту</w:t>
      </w:r>
      <w:r w:rsidR="003C5A1B">
        <w:rPr>
          <w:rFonts w:ascii="Times New Roman" w:hAnsi="Times New Roman" w:cs="Times New Roman"/>
          <w:b/>
          <w:i w:val="0"/>
          <w:sz w:val="28"/>
          <w:szCs w:val="28"/>
          <w:lang w:val="uk-UA"/>
        </w:rPr>
        <w:t>:</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Глобальною є проблема відходів. У широкому розумін</w:t>
      </w:r>
      <w:r w:rsidRPr="00A45004">
        <w:rPr>
          <w:rFonts w:ascii="Times New Roman" w:hAnsi="Times New Roman" w:cs="Times New Roman"/>
          <w:sz w:val="28"/>
          <w:szCs w:val="28"/>
        </w:rPr>
        <w:softHyphen/>
        <w:t>ні відходи — це все те, що людина викидає на планету в результаті господарювання, одержання енергії та всієї життєдіяльності. Це — вихлопні гази автомобілів, нечис</w:t>
      </w:r>
      <w:r w:rsidRPr="00A45004">
        <w:rPr>
          <w:rFonts w:ascii="Times New Roman" w:hAnsi="Times New Roman" w:cs="Times New Roman"/>
          <w:sz w:val="28"/>
          <w:szCs w:val="28"/>
        </w:rPr>
        <w:softHyphen/>
        <w:t>тоти промисловості і сільського господарства, побуту, дим та гази з труб. До відходів слід віднести і нафтові плями, згубні для життя океанів. Відходами є й важкі метали та о</w:t>
      </w:r>
      <w:r w:rsidR="00444344">
        <w:rPr>
          <w:rFonts w:ascii="Times New Roman" w:hAnsi="Times New Roman" w:cs="Times New Roman"/>
          <w:sz w:val="28"/>
          <w:szCs w:val="28"/>
        </w:rPr>
        <w:t>труйні речовини, які насичують ґ</w:t>
      </w:r>
      <w:r w:rsidR="00444344" w:rsidRPr="00A45004">
        <w:rPr>
          <w:rFonts w:ascii="Times New Roman" w:hAnsi="Times New Roman" w:cs="Times New Roman"/>
          <w:sz w:val="28"/>
          <w:szCs w:val="28"/>
        </w:rPr>
        <w:t>рунт</w:t>
      </w:r>
      <w:r w:rsidRPr="00A45004">
        <w:rPr>
          <w:rFonts w:ascii="Times New Roman" w:hAnsi="Times New Roman" w:cs="Times New Roman"/>
          <w:sz w:val="28"/>
          <w:szCs w:val="28"/>
        </w:rPr>
        <w:t xml:space="preserve">, повітря, воду і </w:t>
      </w:r>
      <w:proofErr w:type="spellStart"/>
      <w:r w:rsidRPr="00A45004">
        <w:rPr>
          <w:rFonts w:ascii="Times New Roman" w:hAnsi="Times New Roman" w:cs="Times New Roman"/>
          <w:sz w:val="28"/>
          <w:szCs w:val="28"/>
        </w:rPr>
        <w:t>харчопродукти</w:t>
      </w:r>
      <w:proofErr w:type="spellEnd"/>
      <w:r w:rsidRPr="00A45004">
        <w:rPr>
          <w:rFonts w:ascii="Times New Roman" w:hAnsi="Times New Roman" w:cs="Times New Roman"/>
          <w:sz w:val="28"/>
          <w:szCs w:val="28"/>
        </w:rPr>
        <w:t xml:space="preserve">. Відходи — це і паливо атомних; електростанцій, надійно </w:t>
      </w:r>
      <w:r w:rsidR="00444344">
        <w:rPr>
          <w:rFonts w:ascii="Times New Roman" w:hAnsi="Times New Roman" w:cs="Times New Roman"/>
          <w:sz w:val="28"/>
          <w:szCs w:val="28"/>
        </w:rPr>
        <w:t>зах</w:t>
      </w:r>
      <w:r w:rsidR="00444344" w:rsidRPr="00A45004">
        <w:rPr>
          <w:rFonts w:ascii="Times New Roman" w:hAnsi="Times New Roman" w:cs="Times New Roman"/>
          <w:sz w:val="28"/>
          <w:szCs w:val="28"/>
        </w:rPr>
        <w:t>оронять</w:t>
      </w:r>
      <w:r w:rsidRPr="00A45004">
        <w:rPr>
          <w:rFonts w:ascii="Times New Roman" w:hAnsi="Times New Roman" w:cs="Times New Roman"/>
          <w:sz w:val="28"/>
          <w:szCs w:val="28"/>
        </w:rPr>
        <w:t xml:space="preserve"> які поки що не навчились (а єдиний на території колишнього Союзу могильник радіоактивних відходів з атомних електростан</w:t>
      </w:r>
      <w:r w:rsidRPr="00A45004">
        <w:rPr>
          <w:rFonts w:ascii="Times New Roman" w:hAnsi="Times New Roman" w:cs="Times New Roman"/>
          <w:sz w:val="28"/>
          <w:szCs w:val="28"/>
        </w:rPr>
        <w:softHyphen/>
        <w:t>цій в Краснодарському краї відмовився приймати від</w:t>
      </w:r>
      <w:r w:rsidRPr="00A45004">
        <w:rPr>
          <w:rFonts w:ascii="Times New Roman" w:hAnsi="Times New Roman" w:cs="Times New Roman"/>
          <w:sz w:val="28"/>
          <w:szCs w:val="28"/>
        </w:rPr>
        <w:softHyphen/>
        <w:t>ходи з України).</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Відходи — це пластики, що не розкладаються в землі (в воді їх ковтають морські тварини і від цього гинуть). Необхідне пробудження громадських діячів, полі</w:t>
      </w:r>
      <w:r w:rsidRPr="00A45004">
        <w:rPr>
          <w:rFonts w:ascii="Times New Roman" w:hAnsi="Times New Roman" w:cs="Times New Roman"/>
          <w:sz w:val="28"/>
          <w:szCs w:val="28"/>
        </w:rPr>
        <w:softHyphen/>
        <w:t>тиків, економістів, лікарів, технологів, зрештою — всіх людей. Усі життєві процеси в усіх державах повинні розглядатися насамперед з точки зору екології потрібне не просто екологічне мислення, треба всіма доступними засобами формувати екологічний світогляд.</w:t>
      </w:r>
      <w:r w:rsidR="00444344">
        <w:rPr>
          <w:rFonts w:ascii="Times New Roman" w:hAnsi="Times New Roman" w:cs="Times New Roman"/>
          <w:sz w:val="28"/>
          <w:szCs w:val="28"/>
        </w:rPr>
        <w:t xml:space="preserve"> </w:t>
      </w:r>
    </w:p>
    <w:p w:rsidR="00EB2F82" w:rsidRPr="00444344" w:rsidRDefault="00EB2F82" w:rsidP="00444344">
      <w:pPr>
        <w:pStyle w:val="a4"/>
        <w:spacing w:line="360" w:lineRule="auto"/>
        <w:jc w:val="both"/>
        <w:rPr>
          <w:rFonts w:ascii="Times New Roman" w:hAnsi="Times New Roman" w:cs="Times New Roman"/>
          <w:b/>
          <w:i w:val="0"/>
          <w:sz w:val="28"/>
          <w:szCs w:val="28"/>
        </w:rPr>
      </w:pPr>
      <w:r w:rsidRPr="00334B3A">
        <w:rPr>
          <w:rFonts w:ascii="Times New Roman" w:hAnsi="Times New Roman" w:cs="Times New Roman"/>
          <w:b/>
          <w:i w:val="0"/>
          <w:sz w:val="28"/>
          <w:szCs w:val="28"/>
          <w:lang w:val="uk-UA"/>
        </w:rPr>
        <w:t xml:space="preserve"> </w:t>
      </w:r>
      <w:proofErr w:type="spellStart"/>
      <w:r w:rsidRPr="00444344">
        <w:rPr>
          <w:rFonts w:ascii="Times New Roman" w:hAnsi="Times New Roman" w:cs="Times New Roman"/>
          <w:b/>
          <w:i w:val="0"/>
          <w:sz w:val="28"/>
          <w:szCs w:val="28"/>
        </w:rPr>
        <w:t>Етапи</w:t>
      </w:r>
      <w:proofErr w:type="spellEnd"/>
      <w:r w:rsidRPr="00444344">
        <w:rPr>
          <w:rFonts w:ascii="Times New Roman" w:hAnsi="Times New Roman" w:cs="Times New Roman"/>
          <w:b/>
          <w:i w:val="0"/>
          <w:sz w:val="28"/>
          <w:szCs w:val="28"/>
        </w:rPr>
        <w:t xml:space="preserve"> </w:t>
      </w:r>
      <w:proofErr w:type="spellStart"/>
      <w:r w:rsidRPr="00444344">
        <w:rPr>
          <w:rFonts w:ascii="Times New Roman" w:hAnsi="Times New Roman" w:cs="Times New Roman"/>
          <w:b/>
          <w:i w:val="0"/>
          <w:sz w:val="28"/>
          <w:szCs w:val="28"/>
        </w:rPr>
        <w:t>проекту</w:t>
      </w:r>
      <w:proofErr w:type="spellEnd"/>
      <w:r w:rsidR="00444344">
        <w:rPr>
          <w:rFonts w:ascii="Times New Roman" w:hAnsi="Times New Roman" w:cs="Times New Roman"/>
          <w:b/>
          <w:i w:val="0"/>
          <w:sz w:val="28"/>
          <w:szCs w:val="28"/>
          <w:lang w:val="uk-UA"/>
        </w:rPr>
        <w:t>:</w:t>
      </w:r>
      <w:r w:rsidRPr="00444344">
        <w:rPr>
          <w:rFonts w:ascii="Times New Roman" w:hAnsi="Times New Roman" w:cs="Times New Roman"/>
          <w:b/>
          <w:i w:val="0"/>
          <w:sz w:val="28"/>
          <w:szCs w:val="28"/>
        </w:rPr>
        <w:t xml:space="preserve"> </w:t>
      </w:r>
    </w:p>
    <w:p w:rsidR="00EB19C0" w:rsidRPr="00444344" w:rsidRDefault="00EB19C0" w:rsidP="00444344">
      <w:pPr>
        <w:pStyle w:val="a3"/>
        <w:numPr>
          <w:ilvl w:val="0"/>
          <w:numId w:val="13"/>
        </w:numPr>
        <w:rPr>
          <w:rFonts w:ascii="Times New Roman" w:hAnsi="Times New Roman" w:cs="Times New Roman"/>
          <w:i w:val="0"/>
          <w:sz w:val="28"/>
          <w:szCs w:val="28"/>
        </w:rPr>
      </w:pPr>
      <w:proofErr w:type="spellStart"/>
      <w:r w:rsidRPr="00444344">
        <w:rPr>
          <w:rFonts w:ascii="Times New Roman" w:hAnsi="Times New Roman" w:cs="Times New Roman"/>
          <w:i w:val="0"/>
          <w:sz w:val="28"/>
          <w:szCs w:val="28"/>
        </w:rPr>
        <w:t>Теоретична</w:t>
      </w:r>
      <w:proofErr w:type="spellEnd"/>
      <w:r w:rsidRPr="00444344">
        <w:rPr>
          <w:rFonts w:ascii="Times New Roman" w:hAnsi="Times New Roman" w:cs="Times New Roman"/>
          <w:i w:val="0"/>
          <w:sz w:val="28"/>
          <w:szCs w:val="28"/>
        </w:rPr>
        <w:t xml:space="preserve"> </w:t>
      </w:r>
      <w:proofErr w:type="spellStart"/>
      <w:r w:rsidRPr="00444344">
        <w:rPr>
          <w:rFonts w:ascii="Times New Roman" w:hAnsi="Times New Roman" w:cs="Times New Roman"/>
          <w:i w:val="0"/>
          <w:sz w:val="28"/>
          <w:szCs w:val="28"/>
        </w:rPr>
        <w:t>частина</w:t>
      </w:r>
      <w:proofErr w:type="spellEnd"/>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Відходи - це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 (Закон України « Про відходи»)</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 xml:space="preserve">Сміття - це тверді побутові відходи (ТПВ), що утворюються в процесі життєдіяльності людини і накопичуються в житлових приміщеннях, </w:t>
      </w:r>
      <w:proofErr w:type="spellStart"/>
      <w:r w:rsidRPr="00A45004">
        <w:rPr>
          <w:rFonts w:ascii="Times New Roman" w:hAnsi="Times New Roman" w:cs="Times New Roman"/>
          <w:sz w:val="28"/>
          <w:szCs w:val="28"/>
        </w:rPr>
        <w:t>соцкультпобуту</w:t>
      </w:r>
      <w:proofErr w:type="spellEnd"/>
      <w:r w:rsidRPr="00A45004">
        <w:rPr>
          <w:rFonts w:ascii="Times New Roman" w:hAnsi="Times New Roman" w:cs="Times New Roman"/>
          <w:sz w:val="28"/>
          <w:szCs w:val="28"/>
        </w:rPr>
        <w:t xml:space="preserve">, громадських, навчальних, лікувальних та інших закладах і не мають подальшого використання за місцем їх утворення. Це такі предмети: газети, обгортки, упаковки, харчові відходи, побутова техніка, зношений одяг нагромаджуються в помешканнях людей. До сміття не належать каналізаційні стоки і дощові води. </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 xml:space="preserve">Небезпечними відходами є: займисті, отруйні, нестабільні або радіоактивні відходи, чи ті, що містять небезпечні речовини, наприклад, </w:t>
      </w:r>
      <w:r w:rsidRPr="00A45004">
        <w:rPr>
          <w:rFonts w:ascii="Times New Roman" w:hAnsi="Times New Roman" w:cs="Times New Roman"/>
          <w:sz w:val="28"/>
          <w:szCs w:val="28"/>
        </w:rPr>
        <w:lastRenderedPageBreak/>
        <w:t>пестициди або свинець. Хоча більшість цих відходів є в твердому або напівтвердому стані або зберігається в бочках чи каністрах, які вважаються твердими відходами, деякі з них перебувають у рідкому або газоподібному стані. Наприклад, частиною потоку твердих відходів не вважаються небезпечні відходи з фабрик та стічних труб, що стікають безпосередньо у водні системи, та небезпечні радіоактивні матеріали, які виробляються військовими та атомними електростанціями. Однак, обидва типи відходів призводять до різкого зростання кількості відходів та спричиняють значне забруднення.</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 xml:space="preserve">    Кожному, хто викидає сміття, добре відомо, як швидко воно може нагромаджуватись. </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 xml:space="preserve">Склад сміття: </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sectPr w:rsidR="00EB19C0" w:rsidRPr="00A45004" w:rsidSect="00A45004">
          <w:pgSz w:w="11906" w:h="16838"/>
          <w:pgMar w:top="850" w:right="850" w:bottom="850" w:left="1417" w:header="720" w:footer="720" w:gutter="0"/>
          <w:cols w:space="720"/>
          <w:docGrid w:linePitch="299"/>
        </w:sectPr>
      </w:pP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lastRenderedPageBreak/>
        <w:t>харчові відходи - 7,4%,</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 xml:space="preserve">скло - 7%, </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пластик -8%,</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метали – 8.5%,</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lastRenderedPageBreak/>
        <w:t>папір - 40%,</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господарчі відходи – 8,6%,</w:t>
      </w:r>
    </w:p>
    <w:p w:rsidR="00EB19C0" w:rsidRPr="00A45004" w:rsidRDefault="00EB19C0" w:rsidP="00EB19C0">
      <w:pPr>
        <w:numPr>
          <w:ilvl w:val="0"/>
          <w:numId w:val="9"/>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інші – 11,6%</w:t>
      </w:r>
    </w:p>
    <w:p w:rsidR="00EB19C0" w:rsidRPr="00A45004" w:rsidRDefault="00EB19C0" w:rsidP="00EB19C0">
      <w:pPr>
        <w:jc w:val="both"/>
        <w:rPr>
          <w:rFonts w:ascii="Times New Roman" w:hAnsi="Times New Roman" w:cs="Times New Roman"/>
          <w:sz w:val="28"/>
          <w:szCs w:val="28"/>
        </w:rPr>
        <w:sectPr w:rsidR="00EB19C0" w:rsidRPr="00A45004" w:rsidSect="00A06F27">
          <w:type w:val="continuous"/>
          <w:pgSz w:w="11906" w:h="16838"/>
          <w:pgMar w:top="719" w:right="926" w:bottom="1134" w:left="1134" w:header="720" w:footer="720" w:gutter="0"/>
          <w:cols w:num="2" w:space="720" w:equalWidth="0">
            <w:col w:w="4569" w:space="708"/>
            <w:col w:w="4569"/>
          </w:cols>
        </w:sectPr>
      </w:pPr>
    </w:p>
    <w:p w:rsidR="00EB19C0" w:rsidRPr="00A45004" w:rsidRDefault="00EB19C0" w:rsidP="00EB19C0">
      <w:pPr>
        <w:jc w:val="both"/>
        <w:rPr>
          <w:rFonts w:ascii="Times New Roman" w:hAnsi="Times New Roman" w:cs="Times New Roman"/>
          <w:sz w:val="28"/>
          <w:szCs w:val="28"/>
        </w:rPr>
      </w:pP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Слід зазначити що за властивостями розкладатися природнім шляхом відходи поділяють на дві групи:</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1. Розкладаються в природі: папір (2 роки), натуральні тканини (вовняні, бавовняні, лляні), харчові відходи, деревина.</w:t>
      </w:r>
    </w:p>
    <w:p w:rsidR="00EB19C0"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2. Не розкладаються в природі: скло (1000 років), полімерні матеріали, пластмаси (400 років), поліетилен, метали, резина ( автомобільні шини).</w:t>
      </w:r>
    </w:p>
    <w:p w:rsidR="00444344" w:rsidRDefault="00444344" w:rsidP="00EB19C0">
      <w:pPr>
        <w:jc w:val="both"/>
        <w:rPr>
          <w:rFonts w:ascii="Times New Roman" w:hAnsi="Times New Roman" w:cs="Times New Roman"/>
          <w:sz w:val="28"/>
          <w:szCs w:val="28"/>
        </w:rPr>
      </w:pPr>
      <w:r>
        <w:rPr>
          <w:rFonts w:ascii="Times New Roman" w:hAnsi="Times New Roman" w:cs="Times New Roman"/>
          <w:sz w:val="28"/>
          <w:szCs w:val="28"/>
        </w:rPr>
        <w:t>Чому світ відмовляться від пластику та пластикових пакетів?</w:t>
      </w:r>
    </w:p>
    <w:p w:rsidR="00444344" w:rsidRPr="00334B3A" w:rsidRDefault="00444344" w:rsidP="00721DE4">
      <w:pPr>
        <w:pStyle w:val="a3"/>
        <w:numPr>
          <w:ilvl w:val="0"/>
          <w:numId w:val="14"/>
        </w:numPr>
        <w:spacing w:line="360"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uk-UA"/>
        </w:rPr>
        <w:t xml:space="preserve">За даними </w:t>
      </w:r>
      <w:proofErr w:type="spellStart"/>
      <w:r w:rsidRPr="00444344">
        <w:rPr>
          <w:rFonts w:ascii="Times New Roman" w:hAnsi="Times New Roman" w:cs="Times New Roman"/>
          <w:i w:val="0"/>
          <w:sz w:val="28"/>
          <w:szCs w:val="28"/>
          <w:lang w:val="uk-UA"/>
        </w:rPr>
        <w:t>комітета</w:t>
      </w:r>
      <w:proofErr w:type="spellEnd"/>
      <w:r w:rsidRPr="00444344">
        <w:rPr>
          <w:rFonts w:ascii="Times New Roman" w:hAnsi="Times New Roman" w:cs="Times New Roman"/>
          <w:i w:val="0"/>
          <w:sz w:val="28"/>
          <w:szCs w:val="28"/>
          <w:lang w:val="uk-UA"/>
        </w:rPr>
        <w:t xml:space="preserve"> ООН з охорони природи кожен рік пластикові відходи </w:t>
      </w:r>
      <w:r w:rsidRPr="00721DE4">
        <w:rPr>
          <w:rFonts w:ascii="Times New Roman" w:hAnsi="Times New Roman" w:cs="Times New Roman"/>
          <w:i w:val="0"/>
          <w:sz w:val="28"/>
          <w:szCs w:val="28"/>
          <w:lang w:val="uk-UA"/>
        </w:rPr>
        <w:t xml:space="preserve">стають причиною смерті 1 мільйона </w:t>
      </w:r>
      <w:r w:rsidRPr="00334B3A">
        <w:rPr>
          <w:rFonts w:ascii="Times New Roman" w:hAnsi="Times New Roman" w:cs="Times New Roman"/>
          <w:i w:val="0"/>
          <w:sz w:val="28"/>
          <w:szCs w:val="28"/>
          <w:shd w:val="clear" w:color="auto" w:fill="FFFFFF"/>
          <w:lang w:val="ru-RU"/>
        </w:rPr>
        <w:t>птиц</w:t>
      </w:r>
      <w:r w:rsidRPr="00721DE4">
        <w:rPr>
          <w:rFonts w:ascii="Times New Roman" w:hAnsi="Times New Roman" w:cs="Times New Roman"/>
          <w:i w:val="0"/>
          <w:sz w:val="28"/>
          <w:szCs w:val="28"/>
          <w:shd w:val="clear" w:color="auto" w:fill="FFFFFF"/>
          <w:lang w:val="uk-UA"/>
        </w:rPr>
        <w:t>ь</w:t>
      </w:r>
      <w:r w:rsidRPr="00334B3A">
        <w:rPr>
          <w:rFonts w:ascii="Times New Roman" w:hAnsi="Times New Roman" w:cs="Times New Roman"/>
          <w:i w:val="0"/>
          <w:sz w:val="28"/>
          <w:szCs w:val="28"/>
          <w:shd w:val="clear" w:color="auto" w:fill="FFFFFF"/>
          <w:lang w:val="ru-RU"/>
        </w:rPr>
        <w:t>, 100 тисяч морс</w:t>
      </w:r>
      <w:r w:rsidRPr="00721DE4">
        <w:rPr>
          <w:rFonts w:ascii="Times New Roman" w:hAnsi="Times New Roman" w:cs="Times New Roman"/>
          <w:i w:val="0"/>
          <w:sz w:val="28"/>
          <w:szCs w:val="28"/>
          <w:shd w:val="clear" w:color="auto" w:fill="FFFFFF"/>
          <w:lang w:val="uk-UA"/>
        </w:rPr>
        <w:t>ь</w:t>
      </w:r>
      <w:r w:rsidRPr="00334B3A">
        <w:rPr>
          <w:rFonts w:ascii="Times New Roman" w:hAnsi="Times New Roman" w:cs="Times New Roman"/>
          <w:i w:val="0"/>
          <w:sz w:val="28"/>
          <w:szCs w:val="28"/>
          <w:shd w:val="clear" w:color="auto" w:fill="FFFFFF"/>
          <w:lang w:val="ru-RU"/>
        </w:rPr>
        <w:t xml:space="preserve">ких </w:t>
      </w:r>
      <w:r w:rsidRPr="00721DE4">
        <w:rPr>
          <w:rFonts w:ascii="Times New Roman" w:hAnsi="Times New Roman" w:cs="Times New Roman"/>
          <w:i w:val="0"/>
          <w:sz w:val="28"/>
          <w:szCs w:val="28"/>
          <w:shd w:val="clear" w:color="auto" w:fill="FFFFFF"/>
          <w:lang w:val="uk-UA"/>
        </w:rPr>
        <w:t xml:space="preserve">ссавців </w:t>
      </w:r>
      <w:r w:rsidRPr="00334B3A">
        <w:rPr>
          <w:rFonts w:ascii="Times New Roman" w:hAnsi="Times New Roman" w:cs="Times New Roman"/>
          <w:i w:val="0"/>
          <w:sz w:val="28"/>
          <w:szCs w:val="28"/>
          <w:shd w:val="clear" w:color="auto" w:fill="FFFFFF"/>
          <w:lang w:val="ru-RU"/>
        </w:rPr>
        <w:t>і</w:t>
      </w:r>
      <w:r w:rsidRPr="00721DE4">
        <w:rPr>
          <w:rFonts w:ascii="Times New Roman" w:hAnsi="Times New Roman" w:cs="Times New Roman"/>
          <w:i w:val="0"/>
          <w:sz w:val="28"/>
          <w:szCs w:val="28"/>
          <w:shd w:val="clear" w:color="auto" w:fill="FFFFFF"/>
          <w:lang w:val="uk-UA"/>
        </w:rPr>
        <w:t xml:space="preserve"> великої кількості </w:t>
      </w:r>
      <w:r w:rsidRPr="00334B3A">
        <w:rPr>
          <w:rFonts w:ascii="Times New Roman" w:hAnsi="Times New Roman" w:cs="Times New Roman"/>
          <w:i w:val="0"/>
          <w:sz w:val="28"/>
          <w:szCs w:val="28"/>
          <w:shd w:val="clear" w:color="auto" w:fill="FFFFFF"/>
          <w:lang w:val="ru-RU"/>
        </w:rPr>
        <w:t>риб;</w:t>
      </w:r>
    </w:p>
    <w:p w:rsidR="00721DE4" w:rsidRPr="00334B3A" w:rsidRDefault="00721DE4" w:rsidP="00721DE4">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val="0"/>
          <w:sz w:val="28"/>
          <w:szCs w:val="28"/>
          <w:lang w:val="ru-RU" w:eastAsia="uk-UA"/>
        </w:rPr>
      </w:pPr>
      <w:r w:rsidRPr="00334B3A">
        <w:rPr>
          <w:rFonts w:ascii="Times New Roman" w:eastAsia="Times New Roman" w:hAnsi="Times New Roman" w:cs="Times New Roman"/>
          <w:i w:val="0"/>
          <w:sz w:val="28"/>
          <w:szCs w:val="28"/>
          <w:lang w:val="ru-RU" w:eastAsia="uk-UA"/>
        </w:rPr>
        <w:t>Термін остаточного розпаду поліетилену близько 100-400 років</w:t>
      </w:r>
      <w:proofErr w:type="gramStart"/>
      <w:r w:rsidRPr="00334B3A">
        <w:rPr>
          <w:rFonts w:ascii="Times New Roman" w:eastAsia="Times New Roman" w:hAnsi="Times New Roman" w:cs="Times New Roman"/>
          <w:i w:val="0"/>
          <w:sz w:val="28"/>
          <w:szCs w:val="28"/>
          <w:lang w:val="ru-RU" w:eastAsia="uk-UA"/>
        </w:rPr>
        <w:t xml:space="preserve"> ;</w:t>
      </w:r>
      <w:proofErr w:type="gramEnd"/>
    </w:p>
    <w:p w:rsidR="00721DE4" w:rsidRPr="00334B3A" w:rsidRDefault="00721DE4" w:rsidP="00721DE4">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val="0"/>
          <w:sz w:val="28"/>
          <w:szCs w:val="28"/>
          <w:lang w:val="ru-RU" w:eastAsia="uk-UA"/>
        </w:rPr>
      </w:pPr>
      <w:r w:rsidRPr="00334B3A">
        <w:rPr>
          <w:rFonts w:ascii="Times New Roman" w:eastAsia="Times New Roman" w:hAnsi="Times New Roman" w:cs="Times New Roman"/>
          <w:i w:val="0"/>
          <w:sz w:val="28"/>
          <w:szCs w:val="28"/>
          <w:lang w:val="ru-RU" w:eastAsia="uk-UA"/>
        </w:rPr>
        <w:t>При спалюванні пакет виділяє шкі</w:t>
      </w:r>
      <w:proofErr w:type="gramStart"/>
      <w:r w:rsidRPr="00334B3A">
        <w:rPr>
          <w:rFonts w:ascii="Times New Roman" w:eastAsia="Times New Roman" w:hAnsi="Times New Roman" w:cs="Times New Roman"/>
          <w:i w:val="0"/>
          <w:sz w:val="28"/>
          <w:szCs w:val="28"/>
          <w:lang w:val="ru-RU" w:eastAsia="uk-UA"/>
        </w:rPr>
        <w:t>длив</w:t>
      </w:r>
      <w:proofErr w:type="gramEnd"/>
      <w:r w:rsidRPr="00334B3A">
        <w:rPr>
          <w:rFonts w:ascii="Times New Roman" w:eastAsia="Times New Roman" w:hAnsi="Times New Roman" w:cs="Times New Roman"/>
          <w:i w:val="0"/>
          <w:sz w:val="28"/>
          <w:szCs w:val="28"/>
          <w:lang w:val="ru-RU" w:eastAsia="uk-UA"/>
        </w:rPr>
        <w:t>і речовини, небезпечні для природи і здоров'я людини;</w:t>
      </w:r>
    </w:p>
    <w:p w:rsidR="00721DE4" w:rsidRPr="00334B3A" w:rsidRDefault="00721DE4" w:rsidP="00721DE4">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val="0"/>
          <w:sz w:val="28"/>
          <w:szCs w:val="28"/>
          <w:lang w:val="ru-RU" w:eastAsia="uk-UA"/>
        </w:rPr>
      </w:pPr>
      <w:r w:rsidRPr="00334B3A">
        <w:rPr>
          <w:rFonts w:ascii="Times New Roman" w:eastAsia="Times New Roman" w:hAnsi="Times New Roman" w:cs="Times New Roman"/>
          <w:i w:val="0"/>
          <w:sz w:val="28"/>
          <w:szCs w:val="28"/>
          <w:lang w:val="ru-RU" w:eastAsia="uk-UA"/>
        </w:rPr>
        <w:t>Майже кожен шматочок КОЛИ-НЕБУДЬ виробленого пластика, досі існу</w:t>
      </w:r>
      <w:proofErr w:type="gramStart"/>
      <w:r w:rsidRPr="00334B3A">
        <w:rPr>
          <w:rFonts w:ascii="Times New Roman" w:eastAsia="Times New Roman" w:hAnsi="Times New Roman" w:cs="Times New Roman"/>
          <w:i w:val="0"/>
          <w:sz w:val="28"/>
          <w:szCs w:val="28"/>
          <w:lang w:val="ru-RU" w:eastAsia="uk-UA"/>
        </w:rPr>
        <w:t>є;</w:t>
      </w:r>
      <w:proofErr w:type="gramEnd"/>
    </w:p>
    <w:p w:rsidR="00721DE4" w:rsidRPr="00334B3A" w:rsidRDefault="00721DE4" w:rsidP="00721DE4">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val="0"/>
          <w:sz w:val="28"/>
          <w:szCs w:val="28"/>
          <w:lang w:val="ru-RU" w:eastAsia="uk-UA"/>
        </w:rPr>
      </w:pPr>
      <w:r w:rsidRPr="00334B3A">
        <w:rPr>
          <w:rFonts w:ascii="Times New Roman" w:eastAsia="Times New Roman" w:hAnsi="Times New Roman" w:cs="Times New Roman"/>
          <w:i w:val="0"/>
          <w:sz w:val="28"/>
          <w:szCs w:val="28"/>
          <w:lang w:val="ru-RU" w:eastAsia="uk-UA"/>
        </w:rPr>
        <w:t>Пластикові пакети становлять 7-9 % усього виробленого людиною сміття;</w:t>
      </w:r>
    </w:p>
    <w:p w:rsidR="00721DE4" w:rsidRPr="00721DE4" w:rsidRDefault="00721DE4" w:rsidP="00721DE4">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val="0"/>
          <w:color w:val="212121"/>
          <w:sz w:val="28"/>
          <w:szCs w:val="28"/>
          <w:lang w:eastAsia="uk-UA"/>
        </w:rPr>
      </w:pPr>
      <w:proofErr w:type="spellStart"/>
      <w:r w:rsidRPr="00721DE4">
        <w:rPr>
          <w:rFonts w:ascii="Times New Roman" w:eastAsia="Times New Roman" w:hAnsi="Times New Roman" w:cs="Times New Roman"/>
          <w:i w:val="0"/>
          <w:sz w:val="28"/>
          <w:szCs w:val="28"/>
          <w:lang w:eastAsia="uk-UA"/>
        </w:rPr>
        <w:t>Пластикові</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пакети</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стають</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частиною</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Великого</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тихоокеанської</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сміттєвої</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плями</w:t>
      </w:r>
      <w:proofErr w:type="spellEnd"/>
      <w:r w:rsidRPr="00721DE4">
        <w:rPr>
          <w:rFonts w:ascii="Times New Roman" w:eastAsia="Times New Roman" w:hAnsi="Times New Roman" w:cs="Times New Roman"/>
          <w:i w:val="0"/>
          <w:sz w:val="28"/>
          <w:szCs w:val="28"/>
          <w:lang w:eastAsia="uk-UA"/>
        </w:rPr>
        <w:t xml:space="preserve"> - </w:t>
      </w:r>
      <w:proofErr w:type="spellStart"/>
      <w:r w:rsidRPr="00721DE4">
        <w:rPr>
          <w:rFonts w:ascii="Times New Roman" w:eastAsia="Times New Roman" w:hAnsi="Times New Roman" w:cs="Times New Roman"/>
          <w:i w:val="0"/>
          <w:sz w:val="28"/>
          <w:szCs w:val="28"/>
          <w:lang w:eastAsia="uk-UA"/>
        </w:rPr>
        <w:t>виру</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антропогенного</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сміття</w:t>
      </w:r>
      <w:proofErr w:type="spellEnd"/>
      <w:r w:rsidRPr="00721DE4">
        <w:rPr>
          <w:rFonts w:ascii="Times New Roman" w:eastAsia="Times New Roman" w:hAnsi="Times New Roman" w:cs="Times New Roman"/>
          <w:i w:val="0"/>
          <w:sz w:val="28"/>
          <w:szCs w:val="28"/>
          <w:lang w:eastAsia="uk-UA"/>
        </w:rPr>
        <w:t xml:space="preserve"> в </w:t>
      </w:r>
      <w:proofErr w:type="spellStart"/>
      <w:r w:rsidRPr="00721DE4">
        <w:rPr>
          <w:rFonts w:ascii="Times New Roman" w:eastAsia="Times New Roman" w:hAnsi="Times New Roman" w:cs="Times New Roman"/>
          <w:i w:val="0"/>
          <w:sz w:val="28"/>
          <w:szCs w:val="28"/>
          <w:lang w:eastAsia="uk-UA"/>
        </w:rPr>
        <w:t>північній</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sz w:val="28"/>
          <w:szCs w:val="28"/>
          <w:lang w:eastAsia="uk-UA"/>
        </w:rPr>
        <w:t>частині</w:t>
      </w:r>
      <w:proofErr w:type="spellEnd"/>
      <w:r w:rsidRPr="00721DE4">
        <w:rPr>
          <w:rFonts w:ascii="Times New Roman" w:eastAsia="Times New Roman" w:hAnsi="Times New Roman" w:cs="Times New Roman"/>
          <w:i w:val="0"/>
          <w:sz w:val="28"/>
          <w:szCs w:val="28"/>
          <w:lang w:eastAsia="uk-UA"/>
        </w:rPr>
        <w:t xml:space="preserve"> </w:t>
      </w:r>
      <w:proofErr w:type="spellStart"/>
      <w:r w:rsidRPr="00721DE4">
        <w:rPr>
          <w:rFonts w:ascii="Times New Roman" w:eastAsia="Times New Roman" w:hAnsi="Times New Roman" w:cs="Times New Roman"/>
          <w:i w:val="0"/>
          <w:color w:val="212121"/>
          <w:sz w:val="28"/>
          <w:szCs w:val="28"/>
          <w:lang w:eastAsia="uk-UA"/>
        </w:rPr>
        <w:t>Тихого</w:t>
      </w:r>
      <w:proofErr w:type="spellEnd"/>
      <w:r w:rsidRPr="00721DE4">
        <w:rPr>
          <w:rFonts w:ascii="Times New Roman" w:eastAsia="Times New Roman" w:hAnsi="Times New Roman" w:cs="Times New Roman"/>
          <w:i w:val="0"/>
          <w:color w:val="212121"/>
          <w:sz w:val="28"/>
          <w:szCs w:val="28"/>
          <w:lang w:eastAsia="uk-UA"/>
        </w:rPr>
        <w:t xml:space="preserve"> </w:t>
      </w:r>
      <w:proofErr w:type="spellStart"/>
      <w:r w:rsidRPr="00721DE4">
        <w:rPr>
          <w:rFonts w:ascii="Times New Roman" w:eastAsia="Times New Roman" w:hAnsi="Times New Roman" w:cs="Times New Roman"/>
          <w:i w:val="0"/>
          <w:color w:val="212121"/>
          <w:sz w:val="28"/>
          <w:szCs w:val="28"/>
          <w:lang w:eastAsia="uk-UA"/>
        </w:rPr>
        <w:t>океану</w:t>
      </w:r>
      <w:proofErr w:type="spellEnd"/>
      <w:r w:rsidRPr="00721DE4">
        <w:rPr>
          <w:rFonts w:ascii="Times New Roman" w:eastAsia="Times New Roman" w:hAnsi="Times New Roman" w:cs="Times New Roman"/>
          <w:i w:val="0"/>
          <w:color w:val="212121"/>
          <w:sz w:val="28"/>
          <w:szCs w:val="28"/>
          <w:lang w:eastAsia="uk-UA"/>
        </w:rPr>
        <w:t>.</w:t>
      </w:r>
    </w:p>
    <w:p w:rsidR="00721DE4" w:rsidRDefault="00721DE4" w:rsidP="00721DE4">
      <w:pPr>
        <w:rPr>
          <w:rFonts w:ascii="Times New Roman" w:hAnsi="Times New Roman" w:cs="Times New Roman"/>
          <w:sz w:val="28"/>
          <w:szCs w:val="28"/>
        </w:rPr>
      </w:pPr>
    </w:p>
    <w:p w:rsidR="00721DE4" w:rsidRPr="00721DE4" w:rsidRDefault="00EB19C0" w:rsidP="00721DE4">
      <w:pPr>
        <w:pStyle w:val="a3"/>
        <w:numPr>
          <w:ilvl w:val="0"/>
          <w:numId w:val="13"/>
        </w:numPr>
        <w:rPr>
          <w:rFonts w:ascii="Times New Roman" w:hAnsi="Times New Roman" w:cs="Times New Roman"/>
          <w:i w:val="0"/>
          <w:sz w:val="28"/>
          <w:szCs w:val="28"/>
          <w:lang w:val="uk-UA"/>
        </w:rPr>
      </w:pPr>
      <w:proofErr w:type="spellStart"/>
      <w:r w:rsidRPr="00721DE4">
        <w:rPr>
          <w:rFonts w:ascii="Times New Roman" w:hAnsi="Times New Roman" w:cs="Times New Roman"/>
          <w:i w:val="0"/>
          <w:sz w:val="28"/>
          <w:szCs w:val="28"/>
        </w:rPr>
        <w:t>Підготовчий</w:t>
      </w:r>
      <w:proofErr w:type="spellEnd"/>
      <w:r w:rsidRPr="00721DE4">
        <w:rPr>
          <w:rFonts w:ascii="Times New Roman" w:hAnsi="Times New Roman" w:cs="Times New Roman"/>
          <w:i w:val="0"/>
          <w:sz w:val="28"/>
          <w:szCs w:val="28"/>
        </w:rPr>
        <w:t xml:space="preserve"> </w:t>
      </w:r>
      <w:proofErr w:type="spellStart"/>
      <w:r w:rsidRPr="00721DE4">
        <w:rPr>
          <w:rFonts w:ascii="Times New Roman" w:hAnsi="Times New Roman" w:cs="Times New Roman"/>
          <w:i w:val="0"/>
          <w:sz w:val="28"/>
          <w:szCs w:val="28"/>
        </w:rPr>
        <w:t>етап</w:t>
      </w:r>
      <w:proofErr w:type="spellEnd"/>
    </w:p>
    <w:p w:rsidR="00EB19C0" w:rsidRPr="00721DE4" w:rsidRDefault="00EB19C0" w:rsidP="00721DE4">
      <w:pPr>
        <w:rPr>
          <w:rFonts w:ascii="Times New Roman" w:hAnsi="Times New Roman" w:cs="Times New Roman"/>
          <w:sz w:val="28"/>
          <w:szCs w:val="28"/>
        </w:rPr>
      </w:pPr>
      <w:r w:rsidRPr="00721DE4">
        <w:rPr>
          <w:rFonts w:ascii="Times New Roman" w:hAnsi="Times New Roman" w:cs="Times New Roman"/>
          <w:sz w:val="28"/>
          <w:szCs w:val="28"/>
        </w:rPr>
        <w:t>Намалювали на великому стенді зображення баку для сміття. Позначили його окремі частини:</w:t>
      </w:r>
    </w:p>
    <w:p w:rsidR="00EB19C0" w:rsidRPr="00A45004" w:rsidRDefault="00EB19C0" w:rsidP="00EB19C0">
      <w:pPr>
        <w:rPr>
          <w:rFonts w:ascii="Times New Roman" w:hAnsi="Times New Roman" w:cs="Times New Roman"/>
          <w:sz w:val="28"/>
          <w:szCs w:val="28"/>
        </w:rPr>
        <w:sectPr w:rsidR="00EB19C0" w:rsidRPr="00A45004" w:rsidSect="00A06F27">
          <w:type w:val="continuous"/>
          <w:pgSz w:w="11906" w:h="16838"/>
          <w:pgMar w:top="719" w:right="926" w:bottom="1134" w:left="1134" w:header="720" w:footer="720" w:gutter="0"/>
          <w:cols w:space="720"/>
          <w:titlePg/>
        </w:sectPr>
      </w:pP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lastRenderedPageBreak/>
        <w:t>1)  папір</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2) харчові відходи</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3) пластмаса</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lastRenderedPageBreak/>
        <w:t xml:space="preserve">4) скло і кераміка </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 xml:space="preserve">5) металічні відходи </w:t>
      </w:r>
    </w:p>
    <w:p w:rsidR="00EB19C0" w:rsidRPr="00A45004" w:rsidRDefault="00EB19C0" w:rsidP="00EB19C0">
      <w:pPr>
        <w:rPr>
          <w:rFonts w:ascii="Times New Roman" w:hAnsi="Times New Roman" w:cs="Times New Roman"/>
          <w:sz w:val="28"/>
          <w:szCs w:val="28"/>
        </w:rPr>
        <w:sectPr w:rsidR="00EB19C0" w:rsidRPr="00A45004" w:rsidSect="00A06F27">
          <w:type w:val="continuous"/>
          <w:pgSz w:w="11906" w:h="16838"/>
          <w:pgMar w:top="719" w:right="926" w:bottom="1134" w:left="1134" w:header="720" w:footer="720" w:gutter="0"/>
          <w:cols w:num="2" w:space="720" w:equalWidth="0">
            <w:col w:w="4569" w:space="708"/>
            <w:col w:w="4569"/>
          </w:cols>
        </w:sectPr>
      </w:pPr>
    </w:p>
    <w:p w:rsidR="00EB19C0" w:rsidRPr="00A45004" w:rsidRDefault="00EB19C0" w:rsidP="00721DE4">
      <w:pPr>
        <w:ind w:firstLine="900"/>
        <w:jc w:val="both"/>
        <w:rPr>
          <w:rFonts w:ascii="Times New Roman" w:hAnsi="Times New Roman" w:cs="Times New Roman"/>
          <w:sz w:val="28"/>
          <w:szCs w:val="28"/>
        </w:rPr>
      </w:pPr>
      <w:r w:rsidRPr="00A45004">
        <w:rPr>
          <w:rFonts w:ascii="Times New Roman" w:hAnsi="Times New Roman" w:cs="Times New Roman"/>
          <w:sz w:val="28"/>
          <w:szCs w:val="28"/>
        </w:rPr>
        <w:lastRenderedPageBreak/>
        <w:t xml:space="preserve">Розмістили на помітному місці. Написали на папері фрази: "Зменш кількість», «Використай повторно», «Перероби» і прикріпили його клейкою стрічкою поруч з малюнком. Переписали  назву кожного предмета на окрему картку під заголовком "Сміття чи скарб?". </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Діти навели приклади виробів, які щодня викидають у сміття вдома, записали їх перелік на дошці. Показали малюнок та розмістили його у відповідній секції баку для сміття. Паперові вироби, харчові відходи, сміття з подвір'я, скло, метал та пластмас, "Інше" ж включає все те, що не входить до жодної з названих категорій, напр. велосипедні шини, старі меблі, дерево, гуму, тканини, іграшки, виготовлені з застосуванням різних матеріалів тощо.</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Наприклад, рештки зі столу та шкірка апельсини опинились серед харчових відходів, зібране листя та бур'ян є відходами з подвір'я, старі журнали та картонні коробки потрапили до паперових виробів, порожні бляшанки з-під їжі для собак та фольга - до відходів металу і т. д.</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Потім діти намалювали те, що, викидають у них вдома, та наповнили цим "сміттям" свій бак. На звороті картки кожен учень намалював вказаний виріб чи вирізав його з журналів та наклеїв. Потім, діти почергово "викидали своє сміття", підходячи до схеми прикріплюючи картки до відповідних секцій.</w:t>
      </w:r>
    </w:p>
    <w:p w:rsidR="00EB19C0" w:rsidRPr="00A45004" w:rsidRDefault="00EB19C0" w:rsidP="00721DE4">
      <w:pPr>
        <w:rPr>
          <w:rFonts w:ascii="Times New Roman" w:hAnsi="Times New Roman" w:cs="Times New Roman"/>
          <w:sz w:val="28"/>
          <w:szCs w:val="28"/>
        </w:rPr>
        <w:sectPr w:rsidR="00EB19C0" w:rsidRPr="00A45004" w:rsidSect="00A06F27">
          <w:type w:val="continuous"/>
          <w:pgSz w:w="11906" w:h="16838"/>
          <w:pgMar w:top="719" w:right="926" w:bottom="1134" w:left="1134" w:header="720" w:footer="720" w:gutter="0"/>
          <w:cols w:space="720"/>
        </w:sectPr>
      </w:pPr>
    </w:p>
    <w:p w:rsidR="00EB19C0" w:rsidRPr="00721DE4" w:rsidRDefault="00EB19C0" w:rsidP="00721DE4">
      <w:pPr>
        <w:pStyle w:val="a3"/>
        <w:numPr>
          <w:ilvl w:val="0"/>
          <w:numId w:val="13"/>
        </w:numPr>
        <w:rPr>
          <w:rFonts w:ascii="Times New Roman" w:hAnsi="Times New Roman" w:cs="Times New Roman"/>
          <w:i w:val="0"/>
          <w:sz w:val="28"/>
          <w:szCs w:val="28"/>
        </w:rPr>
      </w:pPr>
      <w:proofErr w:type="spellStart"/>
      <w:r w:rsidRPr="00721DE4">
        <w:rPr>
          <w:rFonts w:ascii="Times New Roman" w:hAnsi="Times New Roman" w:cs="Times New Roman"/>
          <w:i w:val="0"/>
          <w:sz w:val="28"/>
          <w:szCs w:val="28"/>
        </w:rPr>
        <w:lastRenderedPageBreak/>
        <w:t>Експериментальна</w:t>
      </w:r>
      <w:proofErr w:type="spellEnd"/>
      <w:r w:rsidRPr="00721DE4">
        <w:rPr>
          <w:rFonts w:ascii="Times New Roman" w:hAnsi="Times New Roman" w:cs="Times New Roman"/>
          <w:i w:val="0"/>
          <w:sz w:val="28"/>
          <w:szCs w:val="28"/>
        </w:rPr>
        <w:t xml:space="preserve"> </w:t>
      </w:r>
      <w:proofErr w:type="spellStart"/>
      <w:r w:rsidRPr="00721DE4">
        <w:rPr>
          <w:rFonts w:ascii="Times New Roman" w:hAnsi="Times New Roman" w:cs="Times New Roman"/>
          <w:i w:val="0"/>
          <w:sz w:val="28"/>
          <w:szCs w:val="28"/>
        </w:rPr>
        <w:t>частина</w:t>
      </w:r>
      <w:proofErr w:type="spellEnd"/>
      <w:r w:rsidRPr="00721DE4">
        <w:rPr>
          <w:rFonts w:ascii="Times New Roman" w:hAnsi="Times New Roman" w:cs="Times New Roman"/>
          <w:i w:val="0"/>
          <w:sz w:val="28"/>
          <w:szCs w:val="28"/>
        </w:rPr>
        <w:t>:</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 xml:space="preserve">1.Протягом тижня учасникам заняття давалось таке завдання: побутові відходи посортувати на різні секції та підрахували масову частку пластмаси за формулою: </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W = m1/m2 *100%</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 xml:space="preserve">де m1 це - маса пластмаси, а m2 це - маса сміття </w:t>
      </w:r>
    </w:p>
    <w:p w:rsidR="00EB19C0" w:rsidRPr="00A45004" w:rsidRDefault="00EB19C0" w:rsidP="00EB19C0">
      <w:pPr>
        <w:ind w:firstLine="900"/>
        <w:jc w:val="both"/>
        <w:rPr>
          <w:rFonts w:ascii="Times New Roman" w:hAnsi="Times New Roman" w:cs="Times New Roman"/>
          <w:sz w:val="28"/>
          <w:szCs w:val="28"/>
        </w:rPr>
      </w:pP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lastRenderedPageBreak/>
        <w:t>Отримані результати:</w:t>
      </w:r>
    </w:p>
    <w:p w:rsidR="00EB19C0" w:rsidRPr="00A45004" w:rsidRDefault="00EB19C0" w:rsidP="00EB19C0">
      <w:pPr>
        <w:rPr>
          <w:rFonts w:ascii="Times New Roman" w:hAnsi="Times New Roman" w:cs="Times New Roman"/>
          <w:sz w:val="28"/>
          <w:szCs w:val="28"/>
        </w:rPr>
      </w:pPr>
    </w:p>
    <w:p w:rsidR="00EB19C0" w:rsidRPr="00A45004" w:rsidRDefault="00EB19C0" w:rsidP="00EB19C0">
      <w:pPr>
        <w:rPr>
          <w:rFonts w:ascii="Times New Roman" w:hAnsi="Times New Roman" w:cs="Times New Roman"/>
          <w:sz w:val="28"/>
          <w:szCs w:val="28"/>
        </w:rPr>
        <w:sectPr w:rsidR="00EB19C0" w:rsidRPr="00A45004" w:rsidSect="00EB19C0">
          <w:type w:val="continuous"/>
          <w:pgSz w:w="11906" w:h="16838"/>
          <w:pgMar w:top="719" w:right="926" w:bottom="1134" w:left="1134" w:header="720" w:footer="720" w:gutter="0"/>
          <w:cols w:space="720"/>
        </w:sectPr>
      </w:pP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lastRenderedPageBreak/>
        <w:t xml:space="preserve">Пластмаси - 49% </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Харчові відходи - 34%</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Папір - 13%</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Скло – 2,4%</w:t>
      </w:r>
    </w:p>
    <w:p w:rsidR="00EB19C0" w:rsidRPr="00A45004" w:rsidRDefault="00EB19C0" w:rsidP="00EB19C0">
      <w:pPr>
        <w:rPr>
          <w:rFonts w:ascii="Times New Roman" w:hAnsi="Times New Roman" w:cs="Times New Roman"/>
          <w:sz w:val="28"/>
          <w:szCs w:val="28"/>
        </w:rPr>
      </w:pPr>
      <w:r w:rsidRPr="00A45004">
        <w:rPr>
          <w:rFonts w:ascii="Times New Roman" w:hAnsi="Times New Roman" w:cs="Times New Roman"/>
          <w:sz w:val="28"/>
          <w:szCs w:val="28"/>
        </w:rPr>
        <w:t>Металічні відходи – 0,6%</w:t>
      </w:r>
    </w:p>
    <w:p w:rsidR="00EB19C0" w:rsidRPr="00721DE4" w:rsidRDefault="00EB19C0" w:rsidP="00721DE4">
      <w:pPr>
        <w:rPr>
          <w:rFonts w:ascii="Times New Roman" w:hAnsi="Times New Roman" w:cs="Times New Roman"/>
          <w:b/>
          <w:sz w:val="28"/>
          <w:szCs w:val="28"/>
        </w:rPr>
      </w:pPr>
      <w:r w:rsidRPr="00721DE4">
        <w:rPr>
          <w:rFonts w:ascii="Times New Roman" w:hAnsi="Times New Roman" w:cs="Times New Roman"/>
          <w:b/>
          <w:sz w:val="28"/>
          <w:szCs w:val="28"/>
        </w:rPr>
        <w:t>Висновок:</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Використання пластмасових виробів займає важливе місце в житті людини. Малий відсоток обізнаності населення з питання маркування, вторинного використання та утилізації  пластмас говорить про низький рівень екологічної свідомості, незадовільну роботу інформаційних служб. Саме тому треба розпочати широкомасштабне роз’яснення  серед населення щодо використання та утилізації пластмасових  виробів, проводити акції, випускати пам’ятки  чи бюлетені повторного використання пластику. Необхідно  організовувати збирання виробів з пластмаси та їх сортування., систематичне їх відправлення до центрів утилізації чи  вторинної переробки.</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 xml:space="preserve">В ході дослідження учні наочно побачили необізнаність населення з даного питання, масштабність засмічення сільської місцевості, тобто їхньої домівки. Тому великим плюсом цього проекту стало емоційне піднесення дітей щодо покращенню ситуації в боротьбі з виникненням стихійних сміттєзвалищ та в питанні правильної  утилізації пластику. </w:t>
      </w:r>
    </w:p>
    <w:p w:rsidR="00EB19C0" w:rsidRPr="00A45004" w:rsidRDefault="00EB19C0" w:rsidP="00EB19C0">
      <w:pPr>
        <w:ind w:firstLine="900"/>
        <w:jc w:val="both"/>
        <w:rPr>
          <w:rFonts w:ascii="Times New Roman" w:hAnsi="Times New Roman" w:cs="Times New Roman"/>
          <w:sz w:val="28"/>
          <w:szCs w:val="28"/>
        </w:rPr>
      </w:pPr>
      <w:r w:rsidRPr="00A45004">
        <w:rPr>
          <w:rFonts w:ascii="Times New Roman" w:hAnsi="Times New Roman" w:cs="Times New Roman"/>
          <w:sz w:val="28"/>
          <w:szCs w:val="28"/>
        </w:rPr>
        <w:t>В ході проекту виникли наступні рішення:</w:t>
      </w:r>
    </w:p>
    <w:p w:rsidR="00EB19C0" w:rsidRPr="00A45004" w:rsidRDefault="00EB19C0" w:rsidP="00EB19C0">
      <w:pPr>
        <w:numPr>
          <w:ilvl w:val="0"/>
          <w:numId w:val="10"/>
        </w:numPr>
        <w:tabs>
          <w:tab w:val="clear" w:pos="1260"/>
          <w:tab w:val="num" w:pos="540"/>
        </w:tabs>
        <w:spacing w:after="0" w:line="240" w:lineRule="auto"/>
        <w:ind w:left="540" w:hanging="540"/>
        <w:jc w:val="both"/>
        <w:rPr>
          <w:rFonts w:ascii="Times New Roman" w:hAnsi="Times New Roman" w:cs="Times New Roman"/>
          <w:sz w:val="28"/>
          <w:szCs w:val="28"/>
        </w:rPr>
      </w:pPr>
      <w:r w:rsidRPr="00A45004">
        <w:rPr>
          <w:rFonts w:ascii="Times New Roman" w:hAnsi="Times New Roman" w:cs="Times New Roman"/>
          <w:sz w:val="28"/>
          <w:szCs w:val="28"/>
        </w:rPr>
        <w:t>Написання в газету статті про висвітлення даної проблеми.</w:t>
      </w:r>
    </w:p>
    <w:p w:rsidR="00EB19C0" w:rsidRPr="00A45004" w:rsidRDefault="00EB19C0" w:rsidP="00EB19C0">
      <w:pPr>
        <w:numPr>
          <w:ilvl w:val="0"/>
          <w:numId w:val="10"/>
        </w:numPr>
        <w:tabs>
          <w:tab w:val="clear" w:pos="1260"/>
          <w:tab w:val="num" w:pos="540"/>
        </w:tabs>
        <w:spacing w:after="0" w:line="240" w:lineRule="auto"/>
        <w:ind w:left="540" w:hanging="540"/>
        <w:jc w:val="both"/>
        <w:rPr>
          <w:rFonts w:ascii="Times New Roman" w:hAnsi="Times New Roman" w:cs="Times New Roman"/>
          <w:sz w:val="28"/>
          <w:szCs w:val="28"/>
        </w:rPr>
      </w:pPr>
      <w:r w:rsidRPr="00A45004">
        <w:rPr>
          <w:rFonts w:ascii="Times New Roman" w:hAnsi="Times New Roman" w:cs="Times New Roman"/>
          <w:sz w:val="28"/>
          <w:szCs w:val="28"/>
        </w:rPr>
        <w:t xml:space="preserve">Похід до </w:t>
      </w:r>
      <w:r w:rsidR="00721DE4">
        <w:rPr>
          <w:rFonts w:ascii="Times New Roman" w:hAnsi="Times New Roman" w:cs="Times New Roman"/>
          <w:sz w:val="28"/>
          <w:szCs w:val="28"/>
        </w:rPr>
        <w:t xml:space="preserve">депутата </w:t>
      </w:r>
      <w:r w:rsidRPr="00A45004">
        <w:rPr>
          <w:rFonts w:ascii="Times New Roman" w:hAnsi="Times New Roman" w:cs="Times New Roman"/>
          <w:sz w:val="28"/>
          <w:szCs w:val="28"/>
        </w:rPr>
        <w:t xml:space="preserve">з підняттям питання про встановлення написів: «Заборонено </w:t>
      </w:r>
      <w:proofErr w:type="spellStart"/>
      <w:r w:rsidRPr="00A45004">
        <w:rPr>
          <w:rFonts w:ascii="Times New Roman" w:hAnsi="Times New Roman" w:cs="Times New Roman"/>
          <w:sz w:val="28"/>
          <w:szCs w:val="28"/>
        </w:rPr>
        <w:t>викидувати</w:t>
      </w:r>
      <w:proofErr w:type="spellEnd"/>
      <w:r w:rsidRPr="00A45004">
        <w:rPr>
          <w:rFonts w:ascii="Times New Roman" w:hAnsi="Times New Roman" w:cs="Times New Roman"/>
          <w:sz w:val="28"/>
          <w:szCs w:val="28"/>
        </w:rPr>
        <w:t xml:space="preserve"> сміття: штраф 50 грн.». </w:t>
      </w:r>
    </w:p>
    <w:p w:rsidR="00EB19C0" w:rsidRPr="00A45004" w:rsidRDefault="00EB19C0" w:rsidP="00EB19C0">
      <w:pPr>
        <w:numPr>
          <w:ilvl w:val="0"/>
          <w:numId w:val="10"/>
        </w:numPr>
        <w:tabs>
          <w:tab w:val="clear" w:pos="1260"/>
          <w:tab w:val="num" w:pos="540"/>
        </w:tabs>
        <w:spacing w:after="0" w:line="240" w:lineRule="auto"/>
        <w:ind w:left="540" w:hanging="540"/>
        <w:jc w:val="both"/>
        <w:rPr>
          <w:rFonts w:ascii="Times New Roman" w:hAnsi="Times New Roman" w:cs="Times New Roman"/>
          <w:sz w:val="28"/>
          <w:szCs w:val="28"/>
        </w:rPr>
      </w:pPr>
      <w:r w:rsidRPr="00A45004">
        <w:rPr>
          <w:rFonts w:ascii="Times New Roman" w:hAnsi="Times New Roman" w:cs="Times New Roman"/>
          <w:sz w:val="28"/>
          <w:szCs w:val="28"/>
        </w:rPr>
        <w:t>Висунення пропозиції про проведення систематичних екологічних уроків з учнями школи.</w:t>
      </w:r>
    </w:p>
    <w:p w:rsidR="00EB19C0" w:rsidRPr="00A45004" w:rsidRDefault="00EB19C0" w:rsidP="00EB19C0">
      <w:pPr>
        <w:numPr>
          <w:ilvl w:val="0"/>
          <w:numId w:val="10"/>
        </w:numPr>
        <w:tabs>
          <w:tab w:val="clear" w:pos="1260"/>
          <w:tab w:val="num" w:pos="540"/>
        </w:tabs>
        <w:spacing w:after="0" w:line="240" w:lineRule="auto"/>
        <w:ind w:left="540" w:hanging="540"/>
        <w:jc w:val="both"/>
        <w:rPr>
          <w:rFonts w:ascii="Times New Roman" w:hAnsi="Times New Roman" w:cs="Times New Roman"/>
          <w:sz w:val="28"/>
          <w:szCs w:val="28"/>
        </w:rPr>
      </w:pPr>
      <w:r w:rsidRPr="00A45004">
        <w:rPr>
          <w:rFonts w:ascii="Times New Roman" w:hAnsi="Times New Roman" w:cs="Times New Roman"/>
          <w:sz w:val="28"/>
          <w:szCs w:val="28"/>
        </w:rPr>
        <w:t>Проведення загальношкільних лінійок, присвячени</w:t>
      </w:r>
      <w:r w:rsidR="00721DE4">
        <w:rPr>
          <w:rFonts w:ascii="Times New Roman" w:hAnsi="Times New Roman" w:cs="Times New Roman"/>
          <w:sz w:val="28"/>
          <w:szCs w:val="28"/>
        </w:rPr>
        <w:t>х даній проблемі та вихід в місті</w:t>
      </w:r>
      <w:r w:rsidRPr="00A45004">
        <w:rPr>
          <w:rFonts w:ascii="Times New Roman" w:hAnsi="Times New Roman" w:cs="Times New Roman"/>
          <w:sz w:val="28"/>
          <w:szCs w:val="28"/>
        </w:rPr>
        <w:t xml:space="preserve"> з виготовленими транспарантами:</w:t>
      </w:r>
      <w:r w:rsidR="00721DE4">
        <w:rPr>
          <w:rFonts w:ascii="Times New Roman" w:hAnsi="Times New Roman" w:cs="Times New Roman"/>
          <w:sz w:val="28"/>
          <w:szCs w:val="28"/>
        </w:rPr>
        <w:t xml:space="preserve"> «Ні сміттю!», «Ми за чисте місто</w:t>
      </w:r>
      <w:r w:rsidRPr="00A45004">
        <w:rPr>
          <w:rFonts w:ascii="Times New Roman" w:hAnsi="Times New Roman" w:cs="Times New Roman"/>
          <w:sz w:val="28"/>
          <w:szCs w:val="28"/>
        </w:rPr>
        <w:t>!», «Ми за здоровий спосіб</w:t>
      </w:r>
      <w:r w:rsidR="00721DE4">
        <w:rPr>
          <w:rFonts w:ascii="Times New Roman" w:hAnsi="Times New Roman" w:cs="Times New Roman"/>
          <w:sz w:val="28"/>
          <w:szCs w:val="28"/>
        </w:rPr>
        <w:t xml:space="preserve"> життя!», «Збережімо наше місто</w:t>
      </w:r>
      <w:r w:rsidRPr="00A45004">
        <w:rPr>
          <w:rFonts w:ascii="Times New Roman" w:hAnsi="Times New Roman" w:cs="Times New Roman"/>
          <w:sz w:val="28"/>
          <w:szCs w:val="28"/>
        </w:rPr>
        <w:t>!».</w:t>
      </w:r>
    </w:p>
    <w:p w:rsidR="00EB19C0" w:rsidRPr="00A45004" w:rsidRDefault="00EB19C0" w:rsidP="00EB19C0">
      <w:pPr>
        <w:numPr>
          <w:ilvl w:val="0"/>
          <w:numId w:val="10"/>
        </w:numPr>
        <w:tabs>
          <w:tab w:val="clear" w:pos="1260"/>
          <w:tab w:val="num" w:pos="540"/>
        </w:tabs>
        <w:spacing w:after="0" w:line="240" w:lineRule="auto"/>
        <w:ind w:left="540" w:hanging="540"/>
        <w:jc w:val="both"/>
        <w:rPr>
          <w:rFonts w:ascii="Times New Roman" w:hAnsi="Times New Roman" w:cs="Times New Roman"/>
          <w:sz w:val="28"/>
          <w:szCs w:val="28"/>
        </w:rPr>
      </w:pPr>
      <w:r w:rsidRPr="00A45004">
        <w:rPr>
          <w:rFonts w:ascii="Times New Roman" w:hAnsi="Times New Roman" w:cs="Times New Roman"/>
          <w:sz w:val="28"/>
          <w:szCs w:val="28"/>
        </w:rPr>
        <w:t xml:space="preserve">В ході агітації «Чистота довкілля – обов’язок людини» роздавати </w:t>
      </w:r>
      <w:proofErr w:type="spellStart"/>
      <w:r w:rsidRPr="00A45004">
        <w:rPr>
          <w:rFonts w:ascii="Times New Roman" w:hAnsi="Times New Roman" w:cs="Times New Roman"/>
          <w:sz w:val="28"/>
          <w:szCs w:val="28"/>
        </w:rPr>
        <w:t>бюлетні</w:t>
      </w:r>
      <w:proofErr w:type="spellEnd"/>
      <w:r w:rsidRPr="00A45004">
        <w:rPr>
          <w:rFonts w:ascii="Times New Roman" w:hAnsi="Times New Roman" w:cs="Times New Roman"/>
          <w:sz w:val="28"/>
          <w:szCs w:val="28"/>
        </w:rPr>
        <w:t xml:space="preserve">, виготовлені самими учнями де вказувати шляхи вторинного використання пластмасових виробів. </w:t>
      </w:r>
    </w:p>
    <w:p w:rsidR="00EB19C0" w:rsidRPr="00A45004" w:rsidRDefault="00EB19C0" w:rsidP="00EB19C0">
      <w:pPr>
        <w:jc w:val="both"/>
        <w:rPr>
          <w:rFonts w:ascii="Times New Roman" w:hAnsi="Times New Roman" w:cs="Times New Roman"/>
          <w:sz w:val="28"/>
          <w:szCs w:val="28"/>
        </w:rPr>
      </w:pPr>
      <w:r w:rsidRPr="00A45004">
        <w:rPr>
          <w:rFonts w:ascii="Times New Roman" w:hAnsi="Times New Roman" w:cs="Times New Roman"/>
          <w:sz w:val="28"/>
          <w:szCs w:val="28"/>
        </w:rPr>
        <w:t xml:space="preserve">Даний проект дав можливість усвідомити і школярам і дорослим значущість проблемного використання пластмас. </w:t>
      </w:r>
    </w:p>
    <w:p w:rsidR="00EB19C0" w:rsidRPr="00A45004" w:rsidRDefault="00EB19C0" w:rsidP="00EB19C0">
      <w:pPr>
        <w:numPr>
          <w:ilvl w:val="1"/>
          <w:numId w:val="10"/>
        </w:numPr>
        <w:tabs>
          <w:tab w:val="clear" w:pos="2640"/>
          <w:tab w:val="num" w:pos="360"/>
        </w:tabs>
        <w:spacing w:after="0" w:line="240" w:lineRule="auto"/>
        <w:ind w:left="360" w:hanging="360"/>
        <w:jc w:val="both"/>
        <w:rPr>
          <w:rFonts w:ascii="Times New Roman" w:hAnsi="Times New Roman" w:cs="Times New Roman"/>
          <w:sz w:val="28"/>
          <w:szCs w:val="28"/>
        </w:rPr>
      </w:pPr>
      <w:r w:rsidRPr="00A45004">
        <w:rPr>
          <w:rFonts w:ascii="Times New Roman" w:hAnsi="Times New Roman" w:cs="Times New Roman"/>
          <w:sz w:val="28"/>
          <w:szCs w:val="28"/>
        </w:rPr>
        <w:lastRenderedPageBreak/>
        <w:t xml:space="preserve">Учні почали змінювати свій стиль поведінки по відношенню до збереження довкілля – зараз пластмасові відходи значно менше викидаються деінде. </w:t>
      </w:r>
    </w:p>
    <w:p w:rsidR="00EB19C0" w:rsidRPr="00A45004" w:rsidRDefault="00EB19C0" w:rsidP="00EB19C0">
      <w:pPr>
        <w:numPr>
          <w:ilvl w:val="1"/>
          <w:numId w:val="10"/>
        </w:numPr>
        <w:tabs>
          <w:tab w:val="clear" w:pos="2640"/>
          <w:tab w:val="num" w:pos="360"/>
        </w:tabs>
        <w:spacing w:after="0" w:line="240" w:lineRule="auto"/>
        <w:ind w:left="360" w:hanging="360"/>
        <w:jc w:val="both"/>
        <w:rPr>
          <w:rFonts w:ascii="Times New Roman" w:hAnsi="Times New Roman" w:cs="Times New Roman"/>
          <w:sz w:val="28"/>
          <w:szCs w:val="28"/>
        </w:rPr>
      </w:pPr>
      <w:r w:rsidRPr="00A45004">
        <w:rPr>
          <w:rFonts w:ascii="Times New Roman" w:hAnsi="Times New Roman" w:cs="Times New Roman"/>
          <w:sz w:val="28"/>
          <w:szCs w:val="28"/>
        </w:rPr>
        <w:t>Згідно опитування більшість учнів зрозуміли можливість вторинного використання пластмасових виробів.</w:t>
      </w:r>
    </w:p>
    <w:p w:rsidR="00EB19C0" w:rsidRPr="00A45004" w:rsidRDefault="00EB19C0" w:rsidP="00EB19C0">
      <w:pPr>
        <w:numPr>
          <w:ilvl w:val="1"/>
          <w:numId w:val="10"/>
        </w:numPr>
        <w:tabs>
          <w:tab w:val="clear" w:pos="2640"/>
          <w:tab w:val="num" w:pos="360"/>
        </w:tabs>
        <w:spacing w:after="0" w:line="240" w:lineRule="auto"/>
        <w:ind w:left="360" w:hanging="360"/>
        <w:jc w:val="both"/>
        <w:rPr>
          <w:rFonts w:ascii="Times New Roman" w:hAnsi="Times New Roman" w:cs="Times New Roman"/>
          <w:sz w:val="28"/>
          <w:szCs w:val="28"/>
        </w:rPr>
      </w:pPr>
      <w:r w:rsidRPr="00A45004">
        <w:rPr>
          <w:rFonts w:ascii="Times New Roman" w:hAnsi="Times New Roman" w:cs="Times New Roman"/>
          <w:sz w:val="28"/>
          <w:szCs w:val="28"/>
        </w:rPr>
        <w:t>Сім’ї школярів, які були ознайомленні з проектом, почали впроваджувати сортування і утилізацію виробів з пластмаси згідно отриманих знань.</w:t>
      </w:r>
    </w:p>
    <w:p w:rsidR="00721DE4" w:rsidRDefault="00721DE4" w:rsidP="00721DE4">
      <w:pPr>
        <w:rPr>
          <w:rFonts w:ascii="Times New Roman" w:hAnsi="Times New Roman" w:cs="Times New Roman"/>
          <w:sz w:val="28"/>
          <w:szCs w:val="28"/>
        </w:rPr>
      </w:pPr>
    </w:p>
    <w:p w:rsidR="00A45004" w:rsidRPr="00721DE4" w:rsidRDefault="00A45004" w:rsidP="00721DE4">
      <w:pPr>
        <w:rPr>
          <w:rFonts w:ascii="Times New Roman" w:hAnsi="Times New Roman" w:cs="Times New Roman"/>
          <w:b/>
          <w:sz w:val="28"/>
          <w:szCs w:val="28"/>
        </w:rPr>
      </w:pPr>
      <w:r w:rsidRPr="00721DE4">
        <w:rPr>
          <w:rFonts w:ascii="Times New Roman" w:hAnsi="Times New Roman" w:cs="Times New Roman"/>
          <w:b/>
          <w:sz w:val="28"/>
          <w:szCs w:val="28"/>
        </w:rPr>
        <w:t>Загальні рекомендації:</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1. Запровадити комплексну систему збору, заготівлі та переробки (утилізації) побутових відходів.</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2. Відкривати пункти прийому пластмасових виробів.</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3. Встановити баки для сміття в сільських місцевостях, лісових насадженнях.</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4. Накладати штрафи на людей, які  викидають сміття  не в спеціально призначених місцях.</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4. Створити економічно вигідні умови для розробки та впровадження технологій вторинної переробки пластику.</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5. Розробка виробництва пластмасових виробів, що підвищує їх здатність швидко і самостійно розкладатися в природі.</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6. Віддавати перевагу пакувальним матеріалам, які можна використати повторно, переробити, або які виготовлені з екологічно нешкідливих матеріалів.</w:t>
      </w:r>
    </w:p>
    <w:p w:rsidR="00A45004" w:rsidRPr="00A45004" w:rsidRDefault="00A45004" w:rsidP="00A45004">
      <w:pPr>
        <w:jc w:val="both"/>
        <w:rPr>
          <w:rFonts w:ascii="Times New Roman" w:hAnsi="Times New Roman" w:cs="Times New Roman"/>
          <w:sz w:val="28"/>
          <w:szCs w:val="28"/>
        </w:rPr>
      </w:pPr>
      <w:r w:rsidRPr="00A45004">
        <w:rPr>
          <w:rFonts w:ascii="Times New Roman" w:hAnsi="Times New Roman" w:cs="Times New Roman"/>
          <w:sz w:val="28"/>
          <w:szCs w:val="28"/>
        </w:rPr>
        <w:t xml:space="preserve">7.Обирати товари на яких є екологічне маркування – знак, що вказує про екологічну перевагу продукції або послуги серед визначеної групи, що базується на принципі оцінки її повного життєвого циклу. </w:t>
      </w:r>
    </w:p>
    <w:p w:rsidR="00A45004" w:rsidRPr="00A45004" w:rsidRDefault="00A45004" w:rsidP="00A45004">
      <w:pPr>
        <w:rPr>
          <w:rFonts w:ascii="Times New Roman" w:hAnsi="Times New Roman" w:cs="Times New Roman"/>
          <w:sz w:val="28"/>
          <w:szCs w:val="28"/>
        </w:rPr>
      </w:pPr>
    </w:p>
    <w:p w:rsidR="00A45004" w:rsidRPr="00A45004" w:rsidRDefault="00A45004" w:rsidP="00A45004">
      <w:pPr>
        <w:rPr>
          <w:rFonts w:ascii="Times New Roman" w:hAnsi="Times New Roman" w:cs="Times New Roman"/>
          <w:sz w:val="28"/>
          <w:szCs w:val="28"/>
        </w:rPr>
      </w:pPr>
    </w:p>
    <w:p w:rsidR="00A45004" w:rsidRPr="00A45004" w:rsidRDefault="00A45004" w:rsidP="00EB19C0">
      <w:pPr>
        <w:rPr>
          <w:rFonts w:ascii="Times New Roman" w:hAnsi="Times New Roman" w:cs="Times New Roman"/>
          <w:sz w:val="28"/>
          <w:szCs w:val="28"/>
        </w:rPr>
        <w:sectPr w:rsidR="00A45004" w:rsidRPr="00A45004" w:rsidSect="00EB19C0">
          <w:type w:val="continuous"/>
          <w:pgSz w:w="11906" w:h="16838"/>
          <w:pgMar w:top="719" w:right="926" w:bottom="1134" w:left="1134" w:header="720" w:footer="720" w:gutter="0"/>
          <w:cols w:space="720"/>
        </w:sectPr>
      </w:pPr>
    </w:p>
    <w:p w:rsidR="00EB19C0" w:rsidRPr="00A45004" w:rsidRDefault="00EB19C0" w:rsidP="00EB19C0">
      <w:pPr>
        <w:jc w:val="both"/>
        <w:rPr>
          <w:rFonts w:ascii="Times New Roman" w:hAnsi="Times New Roman" w:cs="Times New Roman"/>
          <w:sz w:val="28"/>
          <w:szCs w:val="28"/>
        </w:rPr>
      </w:pPr>
    </w:p>
    <w:p w:rsidR="00EB19C0" w:rsidRPr="00334B3A" w:rsidRDefault="00EB19C0" w:rsidP="00EB19C0">
      <w:pPr>
        <w:pStyle w:val="a3"/>
        <w:spacing w:line="276" w:lineRule="auto"/>
        <w:ind w:left="360"/>
        <w:jc w:val="both"/>
        <w:rPr>
          <w:rFonts w:ascii="Times New Roman" w:hAnsi="Times New Roman" w:cs="Times New Roman"/>
          <w:i w:val="0"/>
          <w:sz w:val="28"/>
          <w:szCs w:val="28"/>
          <w:lang w:val="ru-RU"/>
        </w:rPr>
      </w:pPr>
      <w:r w:rsidRPr="00334B3A">
        <w:rPr>
          <w:rFonts w:ascii="Times New Roman" w:hAnsi="Times New Roman" w:cs="Times New Roman"/>
          <w:i w:val="0"/>
          <w:sz w:val="28"/>
          <w:szCs w:val="28"/>
          <w:lang w:val="ru-RU"/>
        </w:rPr>
        <w:t xml:space="preserve">Висновок: результати </w:t>
      </w:r>
      <w:proofErr w:type="gramStart"/>
      <w:r w:rsidRPr="00334B3A">
        <w:rPr>
          <w:rFonts w:ascii="Times New Roman" w:hAnsi="Times New Roman" w:cs="Times New Roman"/>
          <w:i w:val="0"/>
          <w:sz w:val="28"/>
          <w:szCs w:val="28"/>
          <w:lang w:val="ru-RU"/>
        </w:rPr>
        <w:t>досл</w:t>
      </w:r>
      <w:proofErr w:type="gramEnd"/>
      <w:r w:rsidRPr="00334B3A">
        <w:rPr>
          <w:rFonts w:ascii="Times New Roman" w:hAnsi="Times New Roman" w:cs="Times New Roman"/>
          <w:i w:val="0"/>
          <w:sz w:val="28"/>
          <w:szCs w:val="28"/>
          <w:lang w:val="ru-RU"/>
        </w:rPr>
        <w:t>ідження підтверджують про масове використання населенням виробів з пластику</w:t>
      </w:r>
      <w:r w:rsidRPr="00A45004">
        <w:rPr>
          <w:rFonts w:ascii="Times New Roman" w:hAnsi="Times New Roman" w:cs="Times New Roman"/>
          <w:i w:val="0"/>
          <w:sz w:val="28"/>
          <w:szCs w:val="28"/>
          <w:lang w:val="uk-UA"/>
        </w:rPr>
        <w:t xml:space="preserve">. </w:t>
      </w:r>
    </w:p>
    <w:p w:rsidR="00EB19C0" w:rsidRPr="00A45004" w:rsidRDefault="00EB19C0" w:rsidP="00EB2F82">
      <w:pPr>
        <w:spacing w:after="0" w:line="360" w:lineRule="auto"/>
        <w:jc w:val="both"/>
        <w:rPr>
          <w:rFonts w:ascii="Times New Roman" w:hAnsi="Times New Roman" w:cs="Times New Roman"/>
          <w:sz w:val="28"/>
          <w:szCs w:val="28"/>
        </w:rPr>
      </w:pPr>
    </w:p>
    <w:p w:rsidR="00EB19C0" w:rsidRPr="00A45004" w:rsidRDefault="00EB19C0" w:rsidP="00EB2F82">
      <w:pPr>
        <w:rPr>
          <w:rFonts w:ascii="Times New Roman" w:hAnsi="Times New Roman" w:cs="Times New Roman"/>
          <w:sz w:val="28"/>
          <w:szCs w:val="28"/>
        </w:rPr>
        <w:sectPr w:rsidR="00EB19C0" w:rsidRPr="00A45004" w:rsidSect="00EB19C0">
          <w:pgSz w:w="11906" w:h="16838"/>
          <w:pgMar w:top="1134" w:right="850" w:bottom="1134" w:left="1701" w:header="708" w:footer="708" w:gutter="0"/>
          <w:cols w:space="708"/>
          <w:docGrid w:linePitch="360"/>
        </w:sectPr>
      </w:pPr>
    </w:p>
    <w:p w:rsidR="00EB2F82" w:rsidRPr="00A45004" w:rsidRDefault="00EB2F82" w:rsidP="00EB2F82">
      <w:pPr>
        <w:rPr>
          <w:rFonts w:ascii="Times New Roman" w:hAnsi="Times New Roman" w:cs="Times New Roman"/>
          <w:sz w:val="28"/>
          <w:szCs w:val="28"/>
        </w:rPr>
      </w:pPr>
      <w:r w:rsidRPr="00A45004">
        <w:rPr>
          <w:rFonts w:ascii="Times New Roman" w:hAnsi="Times New Roman" w:cs="Times New Roman"/>
          <w:sz w:val="28"/>
          <w:szCs w:val="28"/>
        </w:rPr>
        <w:lastRenderedPageBreak/>
        <w:t xml:space="preserve">VII.      Механізм реалізації проекту   </w:t>
      </w:r>
    </w:p>
    <w:p w:rsidR="006311D2" w:rsidRPr="00A45004" w:rsidRDefault="006311D2" w:rsidP="006311D2">
      <w:pPr>
        <w:numPr>
          <w:ilvl w:val="0"/>
          <w:numId w:val="6"/>
        </w:numPr>
        <w:tabs>
          <w:tab w:val="clear" w:pos="1620"/>
          <w:tab w:val="num" w:pos="540"/>
        </w:tabs>
        <w:spacing w:after="0" w:line="240" w:lineRule="auto"/>
        <w:ind w:left="540" w:hanging="540"/>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Засвоєння теоретичного матеріалу та вміння його використовувати в  повсякденному житті.</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що таке пластмаси;</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класифікація пластмас;</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методи одержання пластмас;</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маркування пластмас;</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властивості пластмас;</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застосування пластмас.</w:t>
      </w:r>
    </w:p>
    <w:p w:rsidR="006311D2" w:rsidRPr="00A45004" w:rsidRDefault="006311D2" w:rsidP="006311D2">
      <w:pPr>
        <w:numPr>
          <w:ilvl w:val="0"/>
          <w:numId w:val="6"/>
        </w:numPr>
        <w:tabs>
          <w:tab w:val="clear" w:pos="1620"/>
          <w:tab w:val="num" w:pos="540"/>
        </w:tabs>
        <w:spacing w:after="0" w:line="240" w:lineRule="auto"/>
        <w:ind w:left="540" w:hanging="540"/>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Випуск в шкільній газеті статті з результатами дослідження юних захисників природи.</w:t>
      </w:r>
    </w:p>
    <w:p w:rsidR="006311D2" w:rsidRPr="00A45004" w:rsidRDefault="006311D2" w:rsidP="006311D2">
      <w:pPr>
        <w:numPr>
          <w:ilvl w:val="0"/>
          <w:numId w:val="6"/>
        </w:numPr>
        <w:tabs>
          <w:tab w:val="clear" w:pos="1620"/>
          <w:tab w:val="num" w:pos="540"/>
        </w:tabs>
        <w:spacing w:after="0" w:line="240" w:lineRule="auto"/>
        <w:ind w:left="540" w:hanging="540"/>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 xml:space="preserve">Створення учнями </w:t>
      </w:r>
      <w:r w:rsidRPr="00A45004">
        <w:rPr>
          <w:rFonts w:ascii="Times New Roman" w:hAnsi="Times New Roman" w:cs="Times New Roman"/>
          <w:sz w:val="28"/>
          <w:szCs w:val="28"/>
        </w:rPr>
        <w:t>проекту «Вирішення проблеми людства використання  пластмаси, зменшення їх кількості, взаємодія з навколишнім середовищем».</w:t>
      </w:r>
    </w:p>
    <w:p w:rsidR="006311D2" w:rsidRPr="00A45004" w:rsidRDefault="006311D2" w:rsidP="006311D2">
      <w:pPr>
        <w:numPr>
          <w:ilvl w:val="0"/>
          <w:numId w:val="6"/>
        </w:numPr>
        <w:tabs>
          <w:tab w:val="clear" w:pos="1620"/>
          <w:tab w:val="num" w:pos="540"/>
        </w:tabs>
        <w:spacing w:after="0" w:line="240" w:lineRule="auto"/>
        <w:ind w:left="540" w:hanging="540"/>
        <w:jc w:val="both"/>
        <w:rPr>
          <w:rFonts w:ascii="Times New Roman" w:hAnsi="Times New Roman" w:cs="Times New Roman"/>
          <w:spacing w:val="10"/>
          <w:sz w:val="28"/>
          <w:szCs w:val="28"/>
        </w:rPr>
      </w:pPr>
      <w:r w:rsidRPr="00A45004">
        <w:rPr>
          <w:rFonts w:ascii="Times New Roman" w:hAnsi="Times New Roman" w:cs="Times New Roman"/>
          <w:sz w:val="28"/>
          <w:szCs w:val="28"/>
        </w:rPr>
        <w:t xml:space="preserve">Залучення до проекту жителів села, </w:t>
      </w:r>
      <w:proofErr w:type="spellStart"/>
      <w:r w:rsidRPr="00A45004">
        <w:rPr>
          <w:rFonts w:ascii="Times New Roman" w:hAnsi="Times New Roman" w:cs="Times New Roman"/>
          <w:sz w:val="28"/>
          <w:szCs w:val="28"/>
        </w:rPr>
        <w:t>педколективу</w:t>
      </w:r>
      <w:proofErr w:type="spellEnd"/>
      <w:r w:rsidRPr="00A45004">
        <w:rPr>
          <w:rFonts w:ascii="Times New Roman" w:hAnsi="Times New Roman" w:cs="Times New Roman"/>
          <w:sz w:val="28"/>
          <w:szCs w:val="28"/>
        </w:rPr>
        <w:t xml:space="preserve"> та учнів.</w:t>
      </w:r>
    </w:p>
    <w:p w:rsidR="006311D2" w:rsidRPr="00A45004" w:rsidRDefault="006311D2" w:rsidP="006311D2">
      <w:pPr>
        <w:numPr>
          <w:ilvl w:val="1"/>
          <w:numId w:val="6"/>
        </w:numPr>
        <w:spacing w:after="0" w:line="240" w:lineRule="auto"/>
        <w:jc w:val="both"/>
        <w:rPr>
          <w:rFonts w:ascii="Times New Roman" w:hAnsi="Times New Roman" w:cs="Times New Roman"/>
          <w:sz w:val="28"/>
          <w:szCs w:val="28"/>
        </w:rPr>
      </w:pPr>
      <w:r w:rsidRPr="00A45004">
        <w:rPr>
          <w:rFonts w:ascii="Times New Roman" w:hAnsi="Times New Roman" w:cs="Times New Roman"/>
          <w:sz w:val="28"/>
          <w:szCs w:val="28"/>
        </w:rPr>
        <w:t>визначення рівня обізнаності населення щодо використання пластмасових виробів;</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z w:val="28"/>
          <w:szCs w:val="28"/>
        </w:rPr>
        <w:t>визначення масової частки пластмасових виробів серед твердих відходів;</w:t>
      </w:r>
    </w:p>
    <w:p w:rsidR="006311D2" w:rsidRPr="00A45004" w:rsidRDefault="006311D2" w:rsidP="006311D2">
      <w:pPr>
        <w:numPr>
          <w:ilvl w:val="1"/>
          <w:numId w:val="6"/>
        </w:numPr>
        <w:spacing w:after="0" w:line="240" w:lineRule="auto"/>
        <w:jc w:val="both"/>
        <w:rPr>
          <w:rFonts w:ascii="Times New Roman" w:hAnsi="Times New Roman" w:cs="Times New Roman"/>
          <w:spacing w:val="10"/>
          <w:sz w:val="28"/>
          <w:szCs w:val="28"/>
        </w:rPr>
      </w:pPr>
      <w:r w:rsidRPr="00A45004">
        <w:rPr>
          <w:rFonts w:ascii="Times New Roman" w:hAnsi="Times New Roman" w:cs="Times New Roman"/>
          <w:sz w:val="28"/>
          <w:szCs w:val="28"/>
        </w:rPr>
        <w:t xml:space="preserve">аналіз отриманих результатів.  </w:t>
      </w:r>
    </w:p>
    <w:p w:rsidR="006311D2" w:rsidRPr="00A45004" w:rsidRDefault="006311D2" w:rsidP="006311D2">
      <w:pPr>
        <w:numPr>
          <w:ilvl w:val="0"/>
          <w:numId w:val="6"/>
        </w:numPr>
        <w:tabs>
          <w:tab w:val="clear" w:pos="1620"/>
          <w:tab w:val="num" w:pos="540"/>
        </w:tabs>
        <w:spacing w:after="0" w:line="240" w:lineRule="auto"/>
        <w:ind w:left="540" w:hanging="540"/>
        <w:jc w:val="both"/>
        <w:rPr>
          <w:rFonts w:ascii="Times New Roman" w:hAnsi="Times New Roman" w:cs="Times New Roman"/>
          <w:spacing w:val="10"/>
          <w:sz w:val="28"/>
          <w:szCs w:val="28"/>
        </w:rPr>
      </w:pPr>
      <w:r w:rsidRPr="00A45004">
        <w:rPr>
          <w:rFonts w:ascii="Times New Roman" w:hAnsi="Times New Roman" w:cs="Times New Roman"/>
          <w:spacing w:val="10"/>
          <w:sz w:val="28"/>
          <w:szCs w:val="28"/>
        </w:rPr>
        <w:t>Підвищення екологічної свідомості населення  як найважливішого компонента екологічної культури, що об’єднує всі види і результати матеріальної і духовної діяльності людей.</w:t>
      </w:r>
    </w:p>
    <w:p w:rsidR="001C776B" w:rsidRPr="00A45004" w:rsidRDefault="001C776B" w:rsidP="00EB2F82">
      <w:pPr>
        <w:tabs>
          <w:tab w:val="left" w:pos="8205"/>
        </w:tabs>
        <w:jc w:val="center"/>
        <w:rPr>
          <w:rFonts w:ascii="Times New Roman" w:hAnsi="Times New Roman" w:cs="Times New Roman"/>
          <w:sz w:val="28"/>
          <w:szCs w:val="28"/>
        </w:rPr>
      </w:pPr>
    </w:p>
    <w:sectPr w:rsidR="001C776B" w:rsidRPr="00A45004" w:rsidSect="00EB19C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A4C"/>
    <w:multiLevelType w:val="hybridMultilevel"/>
    <w:tmpl w:val="6F2C5970"/>
    <w:lvl w:ilvl="0" w:tplc="5752556A">
      <w:start w:val="1"/>
      <w:numFmt w:val="decimal"/>
      <w:lvlText w:val="%1."/>
      <w:lvlJc w:val="left"/>
      <w:pPr>
        <w:tabs>
          <w:tab w:val="num" w:pos="1260"/>
        </w:tabs>
        <w:ind w:left="1260" w:hanging="360"/>
      </w:pPr>
      <w:rPr>
        <w:rFonts w:hint="default"/>
      </w:rPr>
    </w:lvl>
    <w:lvl w:ilvl="1" w:tplc="93EC72F6">
      <w:start w:val="9"/>
      <w:numFmt w:val="bullet"/>
      <w:lvlText w:val="-"/>
      <w:lvlJc w:val="left"/>
      <w:pPr>
        <w:tabs>
          <w:tab w:val="num" w:pos="2640"/>
        </w:tabs>
        <w:ind w:left="2640" w:hanging="102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C2A34A1"/>
    <w:multiLevelType w:val="hybridMultilevel"/>
    <w:tmpl w:val="D8CED258"/>
    <w:lvl w:ilvl="0" w:tplc="27647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7372E"/>
    <w:multiLevelType w:val="hybridMultilevel"/>
    <w:tmpl w:val="3CB20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C803B1"/>
    <w:multiLevelType w:val="hybridMultilevel"/>
    <w:tmpl w:val="883E4C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AE968D0"/>
    <w:multiLevelType w:val="hybridMultilevel"/>
    <w:tmpl w:val="85824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61024F"/>
    <w:multiLevelType w:val="hybridMultilevel"/>
    <w:tmpl w:val="93407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D95D82"/>
    <w:multiLevelType w:val="hybridMultilevel"/>
    <w:tmpl w:val="A8763ED6"/>
    <w:lvl w:ilvl="0" w:tplc="0419000F">
      <w:start w:val="1"/>
      <w:numFmt w:val="decimal"/>
      <w:lvlText w:val="%1."/>
      <w:lvlJc w:val="left"/>
      <w:pPr>
        <w:tabs>
          <w:tab w:val="num" w:pos="1620"/>
        </w:tabs>
        <w:ind w:left="1620" w:hanging="360"/>
      </w:pPr>
    </w:lvl>
    <w:lvl w:ilvl="1" w:tplc="2B80244A">
      <w:start w:val="9"/>
      <w:numFmt w:val="bullet"/>
      <w:lvlText w:val="-"/>
      <w:lvlJc w:val="left"/>
      <w:pPr>
        <w:tabs>
          <w:tab w:val="num" w:pos="2340"/>
        </w:tabs>
        <w:ind w:left="2340" w:hanging="360"/>
      </w:pPr>
      <w:rPr>
        <w:rFonts w:ascii="Times New Roman" w:eastAsia="Times New Roman" w:hAnsi="Times New Roman" w:cs="Times New Roman"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3ABF0362"/>
    <w:multiLevelType w:val="hybridMultilevel"/>
    <w:tmpl w:val="9336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E0CBF"/>
    <w:multiLevelType w:val="hybridMultilevel"/>
    <w:tmpl w:val="46FE1042"/>
    <w:lvl w:ilvl="0" w:tplc="590A4E6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F8C0CDB"/>
    <w:multiLevelType w:val="hybridMultilevel"/>
    <w:tmpl w:val="B4940D76"/>
    <w:lvl w:ilvl="0" w:tplc="8DA6A1B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13270D"/>
    <w:multiLevelType w:val="hybridMultilevel"/>
    <w:tmpl w:val="A3187D2A"/>
    <w:lvl w:ilvl="0" w:tplc="8DA6A1B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D4EB1"/>
    <w:multiLevelType w:val="hybridMultilevel"/>
    <w:tmpl w:val="264EC7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FF32E7"/>
    <w:multiLevelType w:val="hybridMultilevel"/>
    <w:tmpl w:val="090A2CE2"/>
    <w:lvl w:ilvl="0" w:tplc="04190001">
      <w:start w:val="1"/>
      <w:numFmt w:val="bullet"/>
      <w:lvlText w:val=""/>
      <w:lvlJc w:val="left"/>
      <w:pPr>
        <w:tabs>
          <w:tab w:val="num" w:pos="720"/>
        </w:tabs>
        <w:ind w:left="720" w:hanging="360"/>
      </w:pPr>
      <w:rPr>
        <w:rFonts w:ascii="Symbol" w:hAnsi="Symbol" w:hint="default"/>
      </w:rPr>
    </w:lvl>
    <w:lvl w:ilvl="1" w:tplc="3848994E">
      <w:start w:val="2"/>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F47867"/>
    <w:multiLevelType w:val="hybridMultilevel"/>
    <w:tmpl w:val="3AB21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10"/>
  </w:num>
  <w:num w:numId="5">
    <w:abstractNumId w:val="3"/>
  </w:num>
  <w:num w:numId="6">
    <w:abstractNumId w:val="6"/>
  </w:num>
  <w:num w:numId="7">
    <w:abstractNumId w:val="13"/>
  </w:num>
  <w:num w:numId="8">
    <w:abstractNumId w:val="12"/>
  </w:num>
  <w:num w:numId="9">
    <w:abstractNumId w:val="5"/>
  </w:num>
  <w:num w:numId="10">
    <w:abstractNumId w:val="0"/>
  </w:num>
  <w:num w:numId="11">
    <w:abstractNumId w:val="2"/>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6C"/>
    <w:rsid w:val="001C776B"/>
    <w:rsid w:val="00203711"/>
    <w:rsid w:val="00334B3A"/>
    <w:rsid w:val="003C5A1B"/>
    <w:rsid w:val="00444344"/>
    <w:rsid w:val="006311D2"/>
    <w:rsid w:val="006679DE"/>
    <w:rsid w:val="00721DE4"/>
    <w:rsid w:val="00955D6C"/>
    <w:rsid w:val="00A45004"/>
    <w:rsid w:val="00A5489C"/>
    <w:rsid w:val="00CB5608"/>
    <w:rsid w:val="00D35C41"/>
    <w:rsid w:val="00EB19C0"/>
    <w:rsid w:val="00EB2F82"/>
    <w:rsid w:val="00FC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2F82"/>
    <w:pPr>
      <w:spacing w:line="288" w:lineRule="auto"/>
      <w:ind w:left="720"/>
      <w:contextualSpacing/>
    </w:pPr>
    <w:rPr>
      <w:rFonts w:eastAsiaTheme="minorEastAsia"/>
      <w:i/>
      <w:iCs/>
      <w:sz w:val="20"/>
      <w:szCs w:val="20"/>
      <w:lang w:val="en-US" w:bidi="en-US"/>
    </w:rPr>
  </w:style>
  <w:style w:type="paragraph" w:styleId="a4">
    <w:name w:val="No Spacing"/>
    <w:basedOn w:val="a"/>
    <w:uiPriority w:val="1"/>
    <w:qFormat/>
    <w:rsid w:val="00EB2F82"/>
    <w:pPr>
      <w:spacing w:after="0" w:line="240" w:lineRule="auto"/>
    </w:pPr>
    <w:rPr>
      <w:rFonts w:eastAsiaTheme="minorEastAsia"/>
      <w:i/>
      <w:iCs/>
      <w:sz w:val="20"/>
      <w:szCs w:val="20"/>
      <w:lang w:val="en-US" w:bidi="en-US"/>
    </w:rPr>
  </w:style>
  <w:style w:type="paragraph" w:styleId="a5">
    <w:name w:val="Body Text"/>
    <w:basedOn w:val="a"/>
    <w:link w:val="a6"/>
    <w:semiHidden/>
    <w:rsid w:val="00EB2F8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B2F82"/>
    <w:rPr>
      <w:rFonts w:ascii="Times New Roman" w:eastAsia="Times New Roman" w:hAnsi="Times New Roman" w:cs="Times New Roman"/>
      <w:sz w:val="28"/>
      <w:szCs w:val="24"/>
      <w:lang w:val="uk-UA"/>
    </w:rPr>
  </w:style>
  <w:style w:type="paragraph" w:styleId="a7">
    <w:name w:val="Balloon Text"/>
    <w:basedOn w:val="a"/>
    <w:link w:val="a8"/>
    <w:uiPriority w:val="99"/>
    <w:semiHidden/>
    <w:unhideWhenUsed/>
    <w:rsid w:val="00EB2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F82"/>
    <w:rPr>
      <w:rFonts w:ascii="Tahoma" w:hAnsi="Tahoma" w:cs="Tahoma"/>
      <w:sz w:val="16"/>
      <w:szCs w:val="16"/>
      <w:lang w:val="uk-UA"/>
    </w:rPr>
  </w:style>
  <w:style w:type="paragraph" w:styleId="HTML">
    <w:name w:val="HTML Preformatted"/>
    <w:basedOn w:val="a"/>
    <w:link w:val="HTML0"/>
    <w:uiPriority w:val="99"/>
    <w:unhideWhenUsed/>
    <w:rsid w:val="00D3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35C4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2F82"/>
    <w:pPr>
      <w:spacing w:line="288" w:lineRule="auto"/>
      <w:ind w:left="720"/>
      <w:contextualSpacing/>
    </w:pPr>
    <w:rPr>
      <w:rFonts w:eastAsiaTheme="minorEastAsia"/>
      <w:i/>
      <w:iCs/>
      <w:sz w:val="20"/>
      <w:szCs w:val="20"/>
      <w:lang w:val="en-US" w:bidi="en-US"/>
    </w:rPr>
  </w:style>
  <w:style w:type="paragraph" w:styleId="a4">
    <w:name w:val="No Spacing"/>
    <w:basedOn w:val="a"/>
    <w:uiPriority w:val="1"/>
    <w:qFormat/>
    <w:rsid w:val="00EB2F82"/>
    <w:pPr>
      <w:spacing w:after="0" w:line="240" w:lineRule="auto"/>
    </w:pPr>
    <w:rPr>
      <w:rFonts w:eastAsiaTheme="minorEastAsia"/>
      <w:i/>
      <w:iCs/>
      <w:sz w:val="20"/>
      <w:szCs w:val="20"/>
      <w:lang w:val="en-US" w:bidi="en-US"/>
    </w:rPr>
  </w:style>
  <w:style w:type="paragraph" w:styleId="a5">
    <w:name w:val="Body Text"/>
    <w:basedOn w:val="a"/>
    <w:link w:val="a6"/>
    <w:semiHidden/>
    <w:rsid w:val="00EB2F8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B2F82"/>
    <w:rPr>
      <w:rFonts w:ascii="Times New Roman" w:eastAsia="Times New Roman" w:hAnsi="Times New Roman" w:cs="Times New Roman"/>
      <w:sz w:val="28"/>
      <w:szCs w:val="24"/>
      <w:lang w:val="uk-UA"/>
    </w:rPr>
  </w:style>
  <w:style w:type="paragraph" w:styleId="a7">
    <w:name w:val="Balloon Text"/>
    <w:basedOn w:val="a"/>
    <w:link w:val="a8"/>
    <w:uiPriority w:val="99"/>
    <w:semiHidden/>
    <w:unhideWhenUsed/>
    <w:rsid w:val="00EB2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F82"/>
    <w:rPr>
      <w:rFonts w:ascii="Tahoma" w:hAnsi="Tahoma" w:cs="Tahoma"/>
      <w:sz w:val="16"/>
      <w:szCs w:val="16"/>
      <w:lang w:val="uk-UA"/>
    </w:rPr>
  </w:style>
  <w:style w:type="paragraph" w:styleId="HTML">
    <w:name w:val="HTML Preformatted"/>
    <w:basedOn w:val="a"/>
    <w:link w:val="HTML0"/>
    <w:uiPriority w:val="99"/>
    <w:unhideWhenUsed/>
    <w:rsid w:val="00D35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35C4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050">
      <w:bodyDiv w:val="1"/>
      <w:marLeft w:val="0"/>
      <w:marRight w:val="0"/>
      <w:marTop w:val="0"/>
      <w:marBottom w:val="0"/>
      <w:divBdr>
        <w:top w:val="none" w:sz="0" w:space="0" w:color="auto"/>
        <w:left w:val="none" w:sz="0" w:space="0" w:color="auto"/>
        <w:bottom w:val="none" w:sz="0" w:space="0" w:color="auto"/>
        <w:right w:val="none" w:sz="0" w:space="0" w:color="auto"/>
      </w:divBdr>
    </w:div>
    <w:div w:id="1771464329">
      <w:bodyDiv w:val="1"/>
      <w:marLeft w:val="0"/>
      <w:marRight w:val="0"/>
      <w:marTop w:val="0"/>
      <w:marBottom w:val="0"/>
      <w:divBdr>
        <w:top w:val="none" w:sz="0" w:space="0" w:color="auto"/>
        <w:left w:val="none" w:sz="0" w:space="0" w:color="auto"/>
        <w:bottom w:val="none" w:sz="0" w:space="0" w:color="auto"/>
        <w:right w:val="none" w:sz="0" w:space="0" w:color="auto"/>
      </w:divBdr>
    </w:div>
    <w:div w:id="18375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2016-01-18T14:01:00Z</dcterms:created>
  <dcterms:modified xsi:type="dcterms:W3CDTF">2016-01-18T14:01:00Z</dcterms:modified>
</cp:coreProperties>
</file>