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126"/>
        <w:gridCol w:w="1276"/>
      </w:tblGrid>
      <w:tr w:rsidR="002F7AA7" w:rsidRPr="002F7AA7" w:rsidTr="009A13D0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7AA7" w:rsidRPr="002F7AA7" w:rsidRDefault="002F7AA7" w:rsidP="002F7AA7">
            <w:pPr>
              <w:spacing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3969"/>
            </w:tblGrid>
            <w:tr w:rsidR="002F7AA7" w:rsidRPr="002F7AA7" w:rsidTr="009A13D0">
              <w:tc>
                <w:tcPr>
                  <w:tcW w:w="3863" w:type="dxa"/>
                </w:tcPr>
                <w:p w:rsidR="002F7AA7" w:rsidRPr="002F7AA7" w:rsidRDefault="002F7AA7" w:rsidP="002F7AA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F7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ХАРКІВСЬКА ЗАГАЛЬНООСВІТНЯ </w:t>
                  </w:r>
                </w:p>
                <w:p w:rsidR="002F7AA7" w:rsidRPr="002F7AA7" w:rsidRDefault="002F7AA7" w:rsidP="002F7AA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F7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ШКОЛА І-ІІІ СТУПЕНІВ №41</w:t>
                  </w:r>
                </w:p>
                <w:p w:rsidR="002F7AA7" w:rsidRPr="002F7AA7" w:rsidRDefault="002F7AA7" w:rsidP="002F7AA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F7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 xml:space="preserve">ХАРКІВСЬКОЇ </w:t>
                  </w:r>
                </w:p>
                <w:p w:rsidR="002F7AA7" w:rsidRPr="002F7AA7" w:rsidRDefault="002F7AA7" w:rsidP="002F7AA7">
                  <w:pPr>
                    <w:tabs>
                      <w:tab w:val="left" w:pos="686"/>
                      <w:tab w:val="center" w:pos="3358"/>
                      <w:tab w:val="left" w:pos="4575"/>
                      <w:tab w:val="left" w:pos="81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r w:rsidRPr="002F7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  <w:t>МІСЬКОЇ РАДИ</w:t>
                  </w:r>
                </w:p>
                <w:p w:rsidR="002F7AA7" w:rsidRPr="002F7AA7" w:rsidRDefault="002F7AA7" w:rsidP="002F7AA7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2F7AA7">
                    <w:rPr>
                      <w:rFonts w:ascii="Times New Roman" w:eastAsia="Calibri" w:hAnsi="Times New Roman" w:cs="Times New Roman"/>
                      <w:b/>
                      <w:bCs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3969" w:type="dxa"/>
                </w:tcPr>
                <w:p w:rsidR="002F7AA7" w:rsidRPr="002F7AA7" w:rsidRDefault="002F7AA7" w:rsidP="002F7AA7">
                  <w:pPr>
                    <w:spacing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val="uk-UA"/>
                    </w:rPr>
                  </w:pPr>
                  <w:r w:rsidRPr="002F7AA7">
                    <w:rPr>
                      <w:rFonts w:ascii="Times New Roman" w:eastAsia="Calibri" w:hAnsi="Times New Roman" w:cs="Times New Roman"/>
                      <w:b/>
                      <w:lang w:val="uk-UA"/>
                    </w:rPr>
                    <w:t>ХАРЬКОВСКАЯ ОБЩЕОБРАЗОВАТЕЛЬНАЯ ШКОЛА І-ІІІ СТУПЕНЕЙ №41 ХАРЬКОВСКОГО ГОРОДСКОГО СОВЕТА ХАРЬКОВСКОЙ ОБЛАСТИ</w:t>
                  </w:r>
                </w:p>
              </w:tc>
            </w:tr>
          </w:tbl>
          <w:p w:rsidR="002F7AA7" w:rsidRPr="002F7AA7" w:rsidRDefault="002F7AA7" w:rsidP="002F7A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F7AA7" w:rsidRPr="002F7AA7" w:rsidRDefault="002F7AA7" w:rsidP="002F7AA7">
            <w:pPr>
              <w:spacing w:line="240" w:lineRule="auto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</w:p>
        </w:tc>
      </w:tr>
    </w:tbl>
    <w:p w:rsidR="002F7AA7" w:rsidRPr="002F7AA7" w:rsidRDefault="002F7AA7" w:rsidP="002F7AA7">
      <w:pPr>
        <w:tabs>
          <w:tab w:val="left" w:pos="614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2F7AA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 А К А З</w:t>
      </w:r>
    </w:p>
    <w:p w:rsidR="002F7AA7" w:rsidRPr="002F7AA7" w:rsidRDefault="002F7AA7" w:rsidP="002F7AA7">
      <w:pPr>
        <w:tabs>
          <w:tab w:val="left" w:pos="6140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16.04.2015    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№ 57</w:t>
      </w:r>
    </w:p>
    <w:p w:rsidR="002F7AA7" w:rsidRPr="002F7AA7" w:rsidRDefault="002F7AA7" w:rsidP="002F7AA7">
      <w:pPr>
        <w:spacing w:after="0" w:line="240" w:lineRule="auto"/>
        <w:ind w:right="4534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Про проведення державної підсумкової атестації учнів 9-А та 11-А класів у 2014/2015 навчально</w:t>
      </w:r>
      <w:bookmarkStart w:id="0" w:name="_GoBack"/>
      <w:bookmarkEnd w:id="0"/>
      <w:r w:rsidRPr="002F7AA7">
        <w:rPr>
          <w:rFonts w:ascii="Times New Roman" w:eastAsia="Calibri" w:hAnsi="Times New Roman" w:cs="Times New Roman"/>
          <w:sz w:val="28"/>
          <w:lang w:val="uk-UA"/>
        </w:rPr>
        <w:t>му році за вибором</w:t>
      </w:r>
    </w:p>
    <w:p w:rsidR="002F7AA7" w:rsidRPr="002F7AA7" w:rsidRDefault="002F7AA7" w:rsidP="002F7AA7">
      <w:pPr>
        <w:spacing w:line="240" w:lineRule="auto"/>
        <w:ind w:left="360"/>
        <w:rPr>
          <w:rFonts w:ascii="Times New Roman" w:eastAsia="Calibri" w:hAnsi="Times New Roman" w:cs="Times New Roman"/>
          <w:sz w:val="28"/>
          <w:lang w:val="uk-UA"/>
        </w:rPr>
      </w:pPr>
    </w:p>
    <w:p w:rsidR="002F7AA7" w:rsidRPr="002F7AA7" w:rsidRDefault="002F7AA7" w:rsidP="002F7AA7">
      <w:pPr>
        <w:tabs>
          <w:tab w:val="left" w:pos="2552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>На виконання Законів України «Про загальну середню освіту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»,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</w:t>
      </w:r>
      <w:r w:rsidRPr="002F7AA7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1547, зареєстрованого в Міністерстві юстиції України </w:t>
      </w:r>
      <w:r w:rsidRPr="002F7AA7">
        <w:rPr>
          <w:rFonts w:ascii="Times New Roman" w:eastAsia="Calibri" w:hAnsi="Times New Roman" w:cs="Times New Roman"/>
          <w:color w:val="262626"/>
          <w:sz w:val="28"/>
          <w:szCs w:val="28"/>
          <w:shd w:val="clear" w:color="auto" w:fill="FFFFFF"/>
          <w:lang w:val="uk-UA"/>
        </w:rPr>
        <w:t>14.02.2015 за № 157/26602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>, наказу Міністерства освіти і науки України від 20.02.2015 № 192 «Про проведення державної підсумкової атестації учнів (вихованців) у системі загальної середньої освіти у 2014/2015 навчальному році», листів Міністерства освіти і науки України від 11.06.2014 № 1/9-303 «Про навчальні плани загальноосвітніх навчальних закладів та структуру 2014/2015 навчального року», від 20.01.2015 № 1/9-21 «Про деякі питання проведення державної підсумкової атестації та зовнішнього незалежного оцінювання у 2014/2015 навчальному році», Інструкції</w:t>
      </w:r>
      <w:r w:rsidRPr="002F7AA7">
        <w:rPr>
          <w:rFonts w:ascii="Times New Roman" w:eastAsia="Calibri" w:hAnsi="Times New Roman" w:cs="Times New Roman"/>
          <w:color w:val="262626"/>
          <w:sz w:val="28"/>
          <w:szCs w:val="28"/>
          <w:lang w:val="uk-UA"/>
        </w:rPr>
        <w:t xml:space="preserve"> про 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>переведення та випуск учнів (вихованців) навчальних закладів системи загальної середньої освіти, затвердженої наказом Міністерства освіти і науки України від 14.04.2008 № 319, зареєстрованим у Міністерстві юстиції України 06.05.2008 за № 383/15074, наказу Департаменту науки і освіти Харківської обласної державної адміністрації від 16.03.2015 № 118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усіх типів і форм власності Харківської області»</w:t>
      </w:r>
      <w:r w:rsidRPr="002F7AA7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, наказу Департаменту освіти </w:t>
      </w:r>
      <w:r w:rsidRPr="002F7AA7">
        <w:rPr>
          <w:rFonts w:ascii="Times New Roman" w:eastAsia="Calibri" w:hAnsi="Times New Roman" w:cs="Times New Roman"/>
          <w:sz w:val="28"/>
          <w:szCs w:val="20"/>
          <w:lang w:val="uk-UA"/>
        </w:rPr>
        <w:lastRenderedPageBreak/>
        <w:t xml:space="preserve">Харківської міської ради від 01.04.2015 № 57 «Про порядок організованого закінчення 2014/2015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>Червонозаводського</w:t>
      </w:r>
      <w:proofErr w:type="spellEnd"/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від 02.04.2015 №78 «Про порядок організованого закінчення 2014/2015 навчального року та проведення державної підсумкової атестації учнів 4, 9, 11(12)-х класів загальноосвітніх навчальних закладів району», наказу по школі від 02.04.2015 №50 «Про порядок організованого закінчення 2014/2015 навчального року та проведення державної підсумкової атестації учнів 4, 9, 11-х класів»,</w:t>
      </w:r>
      <w:r w:rsidRPr="002F7AA7">
        <w:rPr>
          <w:rFonts w:ascii="Times New Roman" w:eastAsia="Calibri" w:hAnsi="Times New Roman" w:cs="Times New Roman"/>
          <w:sz w:val="28"/>
          <w:lang w:val="uk-UA"/>
        </w:rPr>
        <w:t xml:space="preserve"> рішення педагогічної ради школи від 10.04.2015 (протокол №4), </w:t>
      </w:r>
      <w:r w:rsidRPr="002F7AA7">
        <w:rPr>
          <w:rFonts w:ascii="Times New Roman" w:eastAsia="Calibri" w:hAnsi="Times New Roman" w:cs="Times New Roman"/>
          <w:sz w:val="28"/>
          <w:szCs w:val="28"/>
          <w:lang w:val="uk-UA"/>
        </w:rPr>
        <w:t>згідно поданих заяв учнів 11-А класу, з метою створення належних умов, що забезпечать безумовне дотримання порядку закінчення 2014/2015 навчального року й проведення державної підсумкової атестації, встановленого нормативно-правовими документами</w:t>
      </w:r>
    </w:p>
    <w:p w:rsidR="002F7AA7" w:rsidRPr="002F7AA7" w:rsidRDefault="002F7AA7" w:rsidP="002F7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F7AA7" w:rsidRPr="002F7AA7" w:rsidRDefault="002F7AA7" w:rsidP="002F7AA7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НАКАЗУЮ:</w:t>
      </w:r>
    </w:p>
    <w:p w:rsidR="002F7AA7" w:rsidRPr="002F7AA7" w:rsidRDefault="002F7AA7" w:rsidP="002F7AA7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</w:p>
    <w:p w:rsidR="002F7AA7" w:rsidRPr="002F7AA7" w:rsidRDefault="002F7AA7" w:rsidP="002F7AA7">
      <w:pPr>
        <w:numPr>
          <w:ilvl w:val="0"/>
          <w:numId w:val="1"/>
        </w:numPr>
        <w:tabs>
          <w:tab w:val="left" w:pos="1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Затвердити проведення державної підсумкової атестації учнів 11-А класу за вибором учнів з математики та історії України.</w:t>
      </w:r>
    </w:p>
    <w:p w:rsidR="002F7AA7" w:rsidRPr="002F7AA7" w:rsidRDefault="002F7AA7" w:rsidP="002F7AA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Затвердити список учнів 11-А класу для проведення державної підсумкової атестації за вибором з історії України (додаток 1)ю</w:t>
      </w:r>
    </w:p>
    <w:p w:rsidR="002F7AA7" w:rsidRPr="002F7AA7" w:rsidRDefault="002F7AA7" w:rsidP="002F7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3.</w:t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  <w:t>Затвердити проведення державної підсумкової атестації учнів 9-А класу за вибором навчального закладу з української літератури.</w:t>
      </w:r>
    </w:p>
    <w:p w:rsidR="002F7AA7" w:rsidRPr="002F7AA7" w:rsidRDefault="002F7AA7" w:rsidP="002F7A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4.</w:t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  <w:t>Затвердити список учнів 9-А класу для проведення державної підсумкової атестації за вибором з української літератури (додаток 2).</w:t>
      </w:r>
    </w:p>
    <w:p w:rsidR="002F7AA7" w:rsidRPr="002F7AA7" w:rsidRDefault="002F7AA7" w:rsidP="002F7AA7">
      <w:pPr>
        <w:spacing w:after="0" w:line="360" w:lineRule="auto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5. Контроль за виконанням даного наказу покласти на заступника директора з навчально-виховної роботи Фурман Н.В.</w:t>
      </w:r>
    </w:p>
    <w:p w:rsidR="002F7AA7" w:rsidRPr="002F7AA7" w:rsidRDefault="002F7AA7" w:rsidP="002F7AA7">
      <w:pPr>
        <w:spacing w:line="240" w:lineRule="auto"/>
        <w:ind w:left="1080"/>
        <w:rPr>
          <w:rFonts w:ascii="Times New Roman" w:eastAsia="Calibri" w:hAnsi="Times New Roman" w:cs="Times New Roman"/>
          <w:sz w:val="28"/>
          <w:lang w:val="uk-UA"/>
        </w:rPr>
      </w:pPr>
    </w:p>
    <w:p w:rsidR="002F7AA7" w:rsidRPr="002F7AA7" w:rsidRDefault="002F7AA7" w:rsidP="002F7AA7">
      <w:pPr>
        <w:spacing w:line="240" w:lineRule="auto"/>
        <w:ind w:left="1080" w:hanging="1080"/>
        <w:rPr>
          <w:rFonts w:ascii="Times New Roman" w:eastAsia="Calibri" w:hAnsi="Times New Roman" w:cs="Times New Roman"/>
          <w:sz w:val="28"/>
          <w:lang w:val="uk-UA"/>
        </w:rPr>
      </w:pPr>
      <w:r w:rsidRPr="002F7AA7">
        <w:rPr>
          <w:rFonts w:ascii="Times New Roman" w:eastAsia="Calibri" w:hAnsi="Times New Roman" w:cs="Times New Roman"/>
          <w:sz w:val="28"/>
          <w:lang w:val="uk-UA"/>
        </w:rPr>
        <w:t>Директор школи</w:t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</w:r>
      <w:r w:rsidRPr="002F7AA7">
        <w:rPr>
          <w:rFonts w:ascii="Times New Roman" w:eastAsia="Calibri" w:hAnsi="Times New Roman" w:cs="Times New Roman"/>
          <w:sz w:val="28"/>
          <w:lang w:val="uk-UA"/>
        </w:rPr>
        <w:tab/>
        <w:t>Є.В.</w:t>
      </w:r>
      <w:proofErr w:type="spellStart"/>
      <w:r w:rsidRPr="002F7AA7">
        <w:rPr>
          <w:rFonts w:ascii="Times New Roman" w:eastAsia="Calibri" w:hAnsi="Times New Roman" w:cs="Times New Roman"/>
          <w:sz w:val="28"/>
          <w:lang w:val="uk-UA"/>
        </w:rPr>
        <w:t>Гонський</w:t>
      </w:r>
      <w:proofErr w:type="spellEnd"/>
    </w:p>
    <w:sectPr w:rsidR="002F7AA7" w:rsidRPr="002F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1373"/>
    <w:multiLevelType w:val="hybridMultilevel"/>
    <w:tmpl w:val="23D85A10"/>
    <w:lvl w:ilvl="0" w:tplc="E88AB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AC336">
      <w:numFmt w:val="none"/>
      <w:lvlText w:val=""/>
      <w:lvlJc w:val="left"/>
      <w:pPr>
        <w:tabs>
          <w:tab w:val="num" w:pos="0"/>
        </w:tabs>
      </w:pPr>
    </w:lvl>
    <w:lvl w:ilvl="2" w:tplc="9874482E">
      <w:numFmt w:val="none"/>
      <w:lvlText w:val=""/>
      <w:lvlJc w:val="left"/>
      <w:pPr>
        <w:tabs>
          <w:tab w:val="num" w:pos="0"/>
        </w:tabs>
      </w:pPr>
    </w:lvl>
    <w:lvl w:ilvl="3" w:tplc="9112E224">
      <w:numFmt w:val="none"/>
      <w:lvlText w:val=""/>
      <w:lvlJc w:val="left"/>
      <w:pPr>
        <w:tabs>
          <w:tab w:val="num" w:pos="0"/>
        </w:tabs>
      </w:pPr>
    </w:lvl>
    <w:lvl w:ilvl="4" w:tplc="1C80C7A2">
      <w:numFmt w:val="none"/>
      <w:lvlText w:val=""/>
      <w:lvlJc w:val="left"/>
      <w:pPr>
        <w:tabs>
          <w:tab w:val="num" w:pos="0"/>
        </w:tabs>
      </w:pPr>
    </w:lvl>
    <w:lvl w:ilvl="5" w:tplc="41B4165E">
      <w:numFmt w:val="none"/>
      <w:lvlText w:val=""/>
      <w:lvlJc w:val="left"/>
      <w:pPr>
        <w:tabs>
          <w:tab w:val="num" w:pos="0"/>
        </w:tabs>
      </w:pPr>
    </w:lvl>
    <w:lvl w:ilvl="6" w:tplc="7D42DF6A">
      <w:numFmt w:val="none"/>
      <w:lvlText w:val=""/>
      <w:lvlJc w:val="left"/>
      <w:pPr>
        <w:tabs>
          <w:tab w:val="num" w:pos="0"/>
        </w:tabs>
      </w:pPr>
    </w:lvl>
    <w:lvl w:ilvl="7" w:tplc="5FACCF9A">
      <w:numFmt w:val="none"/>
      <w:lvlText w:val=""/>
      <w:lvlJc w:val="left"/>
      <w:pPr>
        <w:tabs>
          <w:tab w:val="num" w:pos="0"/>
        </w:tabs>
      </w:pPr>
    </w:lvl>
    <w:lvl w:ilvl="8" w:tplc="CEEA7394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A7"/>
    <w:rsid w:val="000538F7"/>
    <w:rsid w:val="000609FA"/>
    <w:rsid w:val="002F7AA7"/>
    <w:rsid w:val="003B53B0"/>
    <w:rsid w:val="006F646B"/>
    <w:rsid w:val="00733914"/>
    <w:rsid w:val="00785C03"/>
    <w:rsid w:val="00807485"/>
    <w:rsid w:val="009C7891"/>
    <w:rsid w:val="00C21C3B"/>
    <w:rsid w:val="00CB3C1C"/>
    <w:rsid w:val="00D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2015-05-05T08:38:00Z</dcterms:created>
  <dcterms:modified xsi:type="dcterms:W3CDTF">2015-05-05T08:39:00Z</dcterms:modified>
</cp:coreProperties>
</file>