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94001C" w:rsidRPr="00D8557D" w:rsidTr="00643E6E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4001C" w:rsidRPr="00D8557D" w:rsidRDefault="0094001C" w:rsidP="00643E6E">
            <w:pPr>
              <w:rPr>
                <w:b/>
                <w:u w:val="single"/>
                <w:lang w:val="uk-UA"/>
              </w:rPr>
            </w:pPr>
            <w:r w:rsidRPr="00D8557D">
              <w:rPr>
                <w:noProof/>
                <w:lang w:val="uk-UA" w:eastAsia="uk-UA"/>
              </w:rPr>
              <w:drawing>
                <wp:inline distT="0" distB="0" distL="0" distR="0">
                  <wp:extent cx="577850" cy="825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94001C" w:rsidRPr="002A6773" w:rsidTr="00643E6E">
              <w:tc>
                <w:tcPr>
                  <w:tcW w:w="7832" w:type="dxa"/>
                </w:tcPr>
                <w:p w:rsidR="0094001C" w:rsidRPr="00D8557D" w:rsidRDefault="0094001C" w:rsidP="002A677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94001C" w:rsidRPr="00D8557D" w:rsidRDefault="0094001C" w:rsidP="002A677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ЗАГАЛЬНООСВІТНЯ </w:t>
                  </w:r>
                </w:p>
                <w:p w:rsidR="0094001C" w:rsidRPr="00D8557D" w:rsidRDefault="0094001C" w:rsidP="002A677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94001C" w:rsidRPr="00D8557D" w:rsidRDefault="0094001C" w:rsidP="002A677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94001C" w:rsidRPr="00D8557D" w:rsidRDefault="0094001C" w:rsidP="002A677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94001C" w:rsidRPr="00D8557D" w:rsidRDefault="0094001C" w:rsidP="00643E6E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4001C" w:rsidRPr="00D8557D" w:rsidRDefault="0094001C" w:rsidP="00643E6E">
            <w:pPr>
              <w:rPr>
                <w:b/>
                <w:u w:val="single"/>
                <w:lang w:val="uk-UA"/>
              </w:rPr>
            </w:pPr>
            <w:r w:rsidRPr="00D8557D">
              <w:rPr>
                <w:noProof/>
                <w:lang w:val="uk-UA" w:eastAsia="uk-UA"/>
              </w:rPr>
              <w:drawing>
                <wp:inline distT="0" distB="0" distL="0" distR="0">
                  <wp:extent cx="66675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773" w:rsidRPr="002A6773" w:rsidRDefault="002A6773" w:rsidP="002A6773">
      <w:pPr>
        <w:tabs>
          <w:tab w:val="left" w:pos="686"/>
          <w:tab w:val="center" w:pos="3358"/>
          <w:tab w:val="left" w:pos="4575"/>
          <w:tab w:val="left" w:pos="8147"/>
        </w:tabs>
        <w:rPr>
          <w:b/>
          <w:sz w:val="28"/>
          <w:szCs w:val="32"/>
          <w:lang w:val="uk-UA"/>
        </w:rPr>
      </w:pPr>
      <w:bookmarkStart w:id="0" w:name="_GoBack"/>
      <w:bookmarkEnd w:id="0"/>
    </w:p>
    <w:p w:rsidR="0094001C" w:rsidRPr="00D8557D" w:rsidRDefault="0094001C" w:rsidP="0094001C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b/>
          <w:sz w:val="32"/>
          <w:szCs w:val="32"/>
          <w:lang w:val="uk-UA"/>
        </w:rPr>
      </w:pPr>
      <w:r w:rsidRPr="00D8557D">
        <w:rPr>
          <w:b/>
          <w:sz w:val="32"/>
          <w:szCs w:val="32"/>
          <w:lang w:val="uk-UA"/>
        </w:rPr>
        <w:t>НАКАЗ</w:t>
      </w:r>
    </w:p>
    <w:p w:rsidR="0094001C" w:rsidRPr="00D8557D" w:rsidRDefault="0094001C" w:rsidP="0094001C">
      <w:pPr>
        <w:tabs>
          <w:tab w:val="left" w:pos="6140"/>
        </w:tabs>
        <w:spacing w:after="200" w:line="360" w:lineRule="auto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04.01.202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>№ 8</w:t>
      </w:r>
    </w:p>
    <w:p w:rsidR="0094001C" w:rsidRPr="00D8557D" w:rsidRDefault="0094001C" w:rsidP="0094001C">
      <w:pPr>
        <w:ind w:right="4677"/>
        <w:jc w:val="both"/>
        <w:rPr>
          <w:bCs/>
          <w:sz w:val="28"/>
          <w:szCs w:val="24"/>
          <w:lang w:val="uk-UA"/>
        </w:rPr>
      </w:pPr>
      <w:r w:rsidRPr="00D8557D">
        <w:rPr>
          <w:bCs/>
          <w:sz w:val="28"/>
          <w:szCs w:val="24"/>
          <w:lang w:val="uk-UA"/>
        </w:rPr>
        <w:t>Про створення комісії  для здійснення списання та оприбуткування матеріальних цінностей у школі у 202</w:t>
      </w:r>
      <w:r>
        <w:rPr>
          <w:bCs/>
          <w:sz w:val="28"/>
          <w:szCs w:val="24"/>
          <w:lang w:val="uk-UA"/>
        </w:rPr>
        <w:t>2</w:t>
      </w:r>
      <w:r w:rsidRPr="00D8557D">
        <w:rPr>
          <w:bCs/>
          <w:sz w:val="28"/>
          <w:szCs w:val="24"/>
          <w:lang w:val="uk-UA"/>
        </w:rPr>
        <w:t xml:space="preserve"> році</w:t>
      </w:r>
    </w:p>
    <w:p w:rsidR="0094001C" w:rsidRPr="00D8557D" w:rsidRDefault="0094001C" w:rsidP="0094001C">
      <w:pPr>
        <w:rPr>
          <w:bCs/>
          <w:sz w:val="28"/>
          <w:szCs w:val="24"/>
          <w:lang w:val="uk-UA"/>
        </w:rPr>
      </w:pPr>
    </w:p>
    <w:p w:rsidR="0094001C" w:rsidRPr="00D8557D" w:rsidRDefault="0094001C" w:rsidP="0094001C">
      <w:pPr>
        <w:rPr>
          <w:sz w:val="26"/>
          <w:szCs w:val="24"/>
          <w:lang w:val="uk-UA"/>
        </w:rPr>
      </w:pPr>
    </w:p>
    <w:p w:rsidR="0094001C" w:rsidRPr="00D8557D" w:rsidRDefault="0094001C" w:rsidP="0094001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557D">
        <w:rPr>
          <w:sz w:val="28"/>
          <w:szCs w:val="24"/>
          <w:lang w:val="uk-UA"/>
        </w:rPr>
        <w:t xml:space="preserve">Відповідно до </w:t>
      </w:r>
      <w:r w:rsidRPr="00D8557D">
        <w:rPr>
          <w:sz w:val="28"/>
          <w:szCs w:val="28"/>
          <w:lang w:val="uk-UA"/>
        </w:rPr>
        <w:t xml:space="preserve">Порядку списання об’єктів державної власності, затвердженого постановою Кабінету Міністрів України від 8 листопада  2007 року №1314, </w:t>
      </w:r>
      <w:r w:rsidRPr="00D8557D">
        <w:rPr>
          <w:sz w:val="28"/>
          <w:szCs w:val="24"/>
          <w:lang w:val="uk-UA"/>
        </w:rPr>
        <w:t>Типової інструкції про порядок списання майна бюджетних установ, затвердженої спільним наказом Міністерства фінансів України та Державного казначейства України від 29.11.2010 №447,  Інструкції з обліку основних засобів та інших необоротних активів бюджетних установ, затвердженої наказом Державного казначейства України від 17.07.2000 №64,</w:t>
      </w:r>
      <w:r w:rsidRPr="00D8557D">
        <w:rPr>
          <w:sz w:val="28"/>
          <w:szCs w:val="28"/>
          <w:lang w:val="uk-UA"/>
        </w:rPr>
        <w:t xml:space="preserve"> з метою здійснення списання та  оприбуткування матеріальних цінностей у школі </w:t>
      </w:r>
      <w:r w:rsidRPr="00D8557D">
        <w:rPr>
          <w:rFonts w:eastAsia="Calibri"/>
          <w:sz w:val="28"/>
          <w:szCs w:val="28"/>
          <w:lang w:val="uk-UA"/>
        </w:rPr>
        <w:t>у 202</w:t>
      </w:r>
      <w:r>
        <w:rPr>
          <w:rFonts w:eastAsia="Calibri"/>
          <w:sz w:val="28"/>
          <w:szCs w:val="28"/>
          <w:lang w:val="uk-UA"/>
        </w:rPr>
        <w:t>2</w:t>
      </w:r>
      <w:r w:rsidRPr="00D8557D">
        <w:rPr>
          <w:rFonts w:eastAsia="Calibri"/>
          <w:sz w:val="28"/>
          <w:szCs w:val="28"/>
          <w:lang w:val="uk-UA"/>
        </w:rPr>
        <w:t xml:space="preserve"> році</w:t>
      </w:r>
      <w:r w:rsidRPr="00D8557D">
        <w:rPr>
          <w:sz w:val="28"/>
          <w:szCs w:val="28"/>
          <w:lang w:val="uk-UA"/>
        </w:rPr>
        <w:t xml:space="preserve"> та оформлення необхідної документації</w:t>
      </w:r>
    </w:p>
    <w:p w:rsidR="0094001C" w:rsidRPr="00D8557D" w:rsidRDefault="0094001C" w:rsidP="0094001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4001C" w:rsidRPr="00D8557D" w:rsidRDefault="0094001C" w:rsidP="0094001C">
      <w:pPr>
        <w:spacing w:line="360" w:lineRule="auto"/>
        <w:rPr>
          <w:sz w:val="28"/>
          <w:szCs w:val="24"/>
          <w:lang w:val="uk-UA"/>
        </w:rPr>
      </w:pPr>
      <w:r w:rsidRPr="00D8557D">
        <w:rPr>
          <w:sz w:val="28"/>
          <w:szCs w:val="24"/>
          <w:lang w:val="uk-UA"/>
        </w:rPr>
        <w:t>НАКАЗУЮ :</w:t>
      </w:r>
    </w:p>
    <w:p w:rsidR="0094001C" w:rsidRPr="00D8557D" w:rsidRDefault="0094001C" w:rsidP="0094001C">
      <w:pPr>
        <w:spacing w:line="360" w:lineRule="auto"/>
        <w:rPr>
          <w:sz w:val="28"/>
          <w:szCs w:val="24"/>
          <w:lang w:val="uk-UA"/>
        </w:rPr>
      </w:pPr>
    </w:p>
    <w:p w:rsidR="0094001C" w:rsidRPr="00D8557D" w:rsidRDefault="0094001C" w:rsidP="0094001C">
      <w:pPr>
        <w:spacing w:line="360" w:lineRule="auto"/>
        <w:jc w:val="both"/>
        <w:rPr>
          <w:sz w:val="28"/>
          <w:szCs w:val="24"/>
          <w:lang w:val="uk-UA"/>
        </w:rPr>
      </w:pPr>
      <w:r w:rsidRPr="00D8557D">
        <w:rPr>
          <w:sz w:val="28"/>
          <w:szCs w:val="24"/>
          <w:lang w:val="uk-UA"/>
        </w:rPr>
        <w:t>1. Створити постійно діючу комісію на 202</w:t>
      </w:r>
      <w:r>
        <w:rPr>
          <w:sz w:val="28"/>
          <w:szCs w:val="24"/>
          <w:lang w:val="uk-UA"/>
        </w:rPr>
        <w:t>2</w:t>
      </w:r>
      <w:r w:rsidRPr="00D8557D">
        <w:rPr>
          <w:sz w:val="28"/>
          <w:szCs w:val="24"/>
          <w:lang w:val="uk-UA"/>
        </w:rPr>
        <w:t xml:space="preserve"> рік у складі:</w:t>
      </w:r>
    </w:p>
    <w:p w:rsidR="0094001C" w:rsidRPr="00D8557D" w:rsidRDefault="0094001C" w:rsidP="0094001C">
      <w:pPr>
        <w:spacing w:line="360" w:lineRule="auto"/>
        <w:ind w:firstLine="748"/>
        <w:jc w:val="both"/>
        <w:rPr>
          <w:sz w:val="28"/>
          <w:szCs w:val="24"/>
          <w:lang w:val="uk-UA"/>
        </w:rPr>
      </w:pPr>
      <w:r w:rsidRPr="00D8557D">
        <w:rPr>
          <w:sz w:val="28"/>
          <w:szCs w:val="24"/>
          <w:lang w:val="uk-UA"/>
        </w:rPr>
        <w:t xml:space="preserve">Голова комісії – </w:t>
      </w:r>
      <w:proofErr w:type="spellStart"/>
      <w:r w:rsidRPr="00D8557D">
        <w:rPr>
          <w:sz w:val="28"/>
          <w:szCs w:val="24"/>
          <w:lang w:val="uk-UA"/>
        </w:rPr>
        <w:t>Гонський</w:t>
      </w:r>
      <w:proofErr w:type="spellEnd"/>
      <w:r w:rsidRPr="00D8557D">
        <w:rPr>
          <w:sz w:val="28"/>
          <w:szCs w:val="24"/>
          <w:lang w:val="uk-UA"/>
        </w:rPr>
        <w:t xml:space="preserve"> Є.В., директор школи.</w:t>
      </w:r>
    </w:p>
    <w:p w:rsidR="0094001C" w:rsidRPr="00D8557D" w:rsidRDefault="0094001C" w:rsidP="0094001C">
      <w:pPr>
        <w:spacing w:line="360" w:lineRule="auto"/>
        <w:ind w:firstLine="748"/>
        <w:jc w:val="both"/>
        <w:rPr>
          <w:sz w:val="28"/>
          <w:szCs w:val="24"/>
          <w:lang w:val="uk-UA"/>
        </w:rPr>
      </w:pPr>
      <w:r w:rsidRPr="00D8557D">
        <w:rPr>
          <w:sz w:val="28"/>
          <w:szCs w:val="24"/>
          <w:lang w:val="uk-UA"/>
        </w:rPr>
        <w:t>Члени комісії:</w:t>
      </w:r>
    </w:p>
    <w:p w:rsidR="0094001C" w:rsidRPr="00D8557D" w:rsidRDefault="0094001C" w:rsidP="0094001C">
      <w:pPr>
        <w:numPr>
          <w:ilvl w:val="0"/>
          <w:numId w:val="1"/>
        </w:numPr>
        <w:tabs>
          <w:tab w:val="num" w:pos="1122"/>
        </w:tabs>
        <w:spacing w:line="360" w:lineRule="auto"/>
        <w:ind w:left="748" w:firstLine="0"/>
        <w:jc w:val="both"/>
        <w:rPr>
          <w:sz w:val="28"/>
          <w:szCs w:val="24"/>
          <w:lang w:val="uk-UA"/>
        </w:rPr>
      </w:pPr>
      <w:r w:rsidRPr="00D8557D">
        <w:rPr>
          <w:sz w:val="28"/>
          <w:szCs w:val="28"/>
          <w:lang w:val="uk-UA"/>
        </w:rPr>
        <w:t>Третьякова І.Л., вчитель української мови та літератури</w:t>
      </w:r>
      <w:r w:rsidRPr="00D8557D">
        <w:rPr>
          <w:sz w:val="28"/>
          <w:szCs w:val="24"/>
          <w:lang w:val="uk-UA"/>
        </w:rPr>
        <w:t>, голова профспілкового комітету школи;</w:t>
      </w:r>
    </w:p>
    <w:p w:rsidR="0094001C" w:rsidRPr="00D8557D" w:rsidRDefault="0094001C" w:rsidP="0094001C">
      <w:pPr>
        <w:numPr>
          <w:ilvl w:val="0"/>
          <w:numId w:val="1"/>
        </w:numPr>
        <w:tabs>
          <w:tab w:val="num" w:pos="1122"/>
        </w:tabs>
        <w:spacing w:line="360" w:lineRule="auto"/>
        <w:ind w:left="748" w:firstLine="0"/>
        <w:jc w:val="both"/>
        <w:rPr>
          <w:sz w:val="28"/>
          <w:szCs w:val="24"/>
          <w:lang w:val="uk-UA"/>
        </w:rPr>
      </w:pPr>
      <w:r w:rsidRPr="00D8557D">
        <w:rPr>
          <w:sz w:val="28"/>
          <w:szCs w:val="28"/>
          <w:lang w:val="uk-UA"/>
        </w:rPr>
        <w:t>Брусін І.О. – вчитель інформатики</w:t>
      </w:r>
      <w:r w:rsidRPr="00D8557D">
        <w:rPr>
          <w:sz w:val="28"/>
          <w:szCs w:val="24"/>
          <w:lang w:val="uk-UA"/>
        </w:rPr>
        <w:t>, голова ради школи;</w:t>
      </w:r>
    </w:p>
    <w:p w:rsidR="0094001C" w:rsidRPr="00D8557D" w:rsidRDefault="0094001C" w:rsidP="0094001C">
      <w:pPr>
        <w:numPr>
          <w:ilvl w:val="0"/>
          <w:numId w:val="1"/>
        </w:numPr>
        <w:tabs>
          <w:tab w:val="num" w:pos="1122"/>
        </w:tabs>
        <w:spacing w:line="360" w:lineRule="auto"/>
        <w:ind w:left="748" w:firstLine="0"/>
        <w:jc w:val="both"/>
        <w:rPr>
          <w:sz w:val="28"/>
          <w:szCs w:val="24"/>
          <w:lang w:val="uk-UA"/>
        </w:rPr>
      </w:pPr>
      <w:proofErr w:type="spellStart"/>
      <w:r w:rsidRPr="00D8557D">
        <w:rPr>
          <w:sz w:val="28"/>
          <w:szCs w:val="24"/>
          <w:lang w:val="uk-UA"/>
        </w:rPr>
        <w:t>Шухат</w:t>
      </w:r>
      <w:proofErr w:type="spellEnd"/>
      <w:r w:rsidRPr="00D8557D">
        <w:rPr>
          <w:sz w:val="28"/>
          <w:szCs w:val="24"/>
          <w:lang w:val="uk-UA"/>
        </w:rPr>
        <w:t xml:space="preserve"> І.О. – завідувач бібліотеки школи;</w:t>
      </w:r>
    </w:p>
    <w:p w:rsidR="0094001C" w:rsidRPr="00D8557D" w:rsidRDefault="0094001C" w:rsidP="0094001C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 - начальник господарчої групи Управління освіти адміністрації </w:t>
      </w:r>
      <w:proofErr w:type="spellStart"/>
      <w:r w:rsidRPr="00D8557D">
        <w:rPr>
          <w:sz w:val="28"/>
          <w:szCs w:val="28"/>
          <w:lang w:val="uk-UA"/>
        </w:rPr>
        <w:t>Основ’янського</w:t>
      </w:r>
      <w:proofErr w:type="spellEnd"/>
      <w:r w:rsidRPr="00D8557D">
        <w:rPr>
          <w:sz w:val="28"/>
          <w:szCs w:val="28"/>
          <w:lang w:val="uk-UA"/>
        </w:rPr>
        <w:t xml:space="preserve"> району Харківської міської ради Кузьменко Н.В.</w:t>
      </w:r>
    </w:p>
    <w:p w:rsidR="0094001C" w:rsidRPr="00D8557D" w:rsidRDefault="0094001C" w:rsidP="0094001C">
      <w:pPr>
        <w:spacing w:line="360" w:lineRule="auto"/>
        <w:jc w:val="both"/>
        <w:rPr>
          <w:sz w:val="28"/>
          <w:szCs w:val="24"/>
          <w:lang w:val="uk-UA"/>
        </w:rPr>
      </w:pPr>
      <w:r w:rsidRPr="00D8557D">
        <w:rPr>
          <w:sz w:val="28"/>
          <w:szCs w:val="24"/>
          <w:lang w:val="uk-UA"/>
        </w:rPr>
        <w:lastRenderedPageBreak/>
        <w:t xml:space="preserve">2. Покласти на комісію відповідальність за документальне оформлення оприбуткування та списання матеріальних цінностей з балансу школи, прийняття рішення про передачу цінностей на відповідальне збереження, доцільність списання цінностей,  непридатних для подальшого використання.  </w:t>
      </w:r>
    </w:p>
    <w:p w:rsidR="0094001C" w:rsidRPr="00D8557D" w:rsidRDefault="0094001C" w:rsidP="0094001C">
      <w:pPr>
        <w:spacing w:line="360" w:lineRule="auto"/>
        <w:jc w:val="both"/>
        <w:rPr>
          <w:sz w:val="28"/>
          <w:szCs w:val="24"/>
          <w:lang w:val="uk-UA"/>
        </w:rPr>
      </w:pPr>
      <w:r w:rsidRPr="00D8557D">
        <w:rPr>
          <w:sz w:val="28"/>
          <w:szCs w:val="24"/>
          <w:lang w:val="uk-UA"/>
        </w:rPr>
        <w:t xml:space="preserve">3. Відповідальному за інформаційне наповнення сайту </w:t>
      </w:r>
      <w:proofErr w:type="spellStart"/>
      <w:r w:rsidRPr="00D8557D">
        <w:rPr>
          <w:sz w:val="28"/>
          <w:szCs w:val="24"/>
          <w:lang w:val="uk-UA"/>
        </w:rPr>
        <w:t>Брусіну</w:t>
      </w:r>
      <w:proofErr w:type="spellEnd"/>
      <w:r w:rsidRPr="00D8557D">
        <w:rPr>
          <w:sz w:val="28"/>
          <w:szCs w:val="24"/>
          <w:lang w:val="uk-UA"/>
        </w:rPr>
        <w:t xml:space="preserve"> І.О. розмістити даний наказ на сайті школи.</w:t>
      </w:r>
    </w:p>
    <w:p w:rsidR="0094001C" w:rsidRPr="00D8557D" w:rsidRDefault="0094001C" w:rsidP="0094001C">
      <w:pPr>
        <w:spacing w:line="360" w:lineRule="auto"/>
        <w:jc w:val="right"/>
        <w:rPr>
          <w:sz w:val="28"/>
          <w:szCs w:val="24"/>
          <w:lang w:val="uk-UA"/>
        </w:rPr>
      </w:pPr>
      <w:r w:rsidRPr="00D8557D">
        <w:rPr>
          <w:sz w:val="28"/>
          <w:szCs w:val="24"/>
          <w:lang w:val="uk-UA"/>
        </w:rPr>
        <w:t>До 06.01.202</w:t>
      </w:r>
      <w:r>
        <w:rPr>
          <w:sz w:val="28"/>
          <w:szCs w:val="24"/>
          <w:lang w:val="uk-UA"/>
        </w:rPr>
        <w:t>2</w:t>
      </w:r>
    </w:p>
    <w:p w:rsidR="0094001C" w:rsidRPr="00D8557D" w:rsidRDefault="0094001C" w:rsidP="0094001C">
      <w:pPr>
        <w:tabs>
          <w:tab w:val="left" w:pos="284"/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4.Контроль за виконанням даного наказу залишаю за собою.</w:t>
      </w:r>
    </w:p>
    <w:p w:rsidR="0094001C" w:rsidRPr="00D8557D" w:rsidRDefault="0094001C" w:rsidP="0094001C">
      <w:pPr>
        <w:tabs>
          <w:tab w:val="left" w:pos="284"/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</w:p>
    <w:p w:rsidR="0094001C" w:rsidRPr="00D8557D" w:rsidRDefault="0094001C" w:rsidP="0094001C">
      <w:pPr>
        <w:tabs>
          <w:tab w:val="left" w:pos="284"/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</w:p>
    <w:p w:rsidR="0094001C" w:rsidRPr="00D8557D" w:rsidRDefault="0094001C" w:rsidP="0094001C">
      <w:pPr>
        <w:tabs>
          <w:tab w:val="left" w:pos="284"/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</w:p>
    <w:p w:rsidR="0094001C" w:rsidRPr="00D8557D" w:rsidRDefault="0094001C" w:rsidP="0094001C">
      <w:pPr>
        <w:tabs>
          <w:tab w:val="left" w:pos="284"/>
          <w:tab w:val="left" w:pos="6521"/>
        </w:tabs>
        <w:jc w:val="both"/>
        <w:rPr>
          <w:sz w:val="28"/>
          <w:szCs w:val="28"/>
          <w:lang w:val="uk-UA"/>
        </w:rPr>
      </w:pPr>
    </w:p>
    <w:p w:rsidR="0094001C" w:rsidRPr="00D8557D" w:rsidRDefault="0094001C" w:rsidP="0094001C">
      <w:pPr>
        <w:tabs>
          <w:tab w:val="left" w:pos="284"/>
          <w:tab w:val="left" w:pos="6521"/>
        </w:tabs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Директор школи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proofErr w:type="spellStart"/>
      <w:r w:rsidRPr="00D8557D">
        <w:rPr>
          <w:sz w:val="28"/>
          <w:szCs w:val="28"/>
          <w:lang w:val="uk-UA"/>
        </w:rPr>
        <w:t>Є.В.Гонський</w:t>
      </w:r>
      <w:proofErr w:type="spellEnd"/>
    </w:p>
    <w:p w:rsidR="0094001C" w:rsidRDefault="0094001C" w:rsidP="0094001C">
      <w:pPr>
        <w:tabs>
          <w:tab w:val="left" w:pos="284"/>
          <w:tab w:val="left" w:pos="6521"/>
        </w:tabs>
        <w:jc w:val="both"/>
        <w:rPr>
          <w:sz w:val="28"/>
          <w:szCs w:val="28"/>
          <w:lang w:val="uk-UA"/>
        </w:rPr>
      </w:pPr>
    </w:p>
    <w:p w:rsidR="0094001C" w:rsidRDefault="0094001C" w:rsidP="0094001C">
      <w:pPr>
        <w:tabs>
          <w:tab w:val="left" w:pos="284"/>
          <w:tab w:val="left" w:pos="6521"/>
        </w:tabs>
        <w:jc w:val="both"/>
        <w:rPr>
          <w:sz w:val="28"/>
          <w:szCs w:val="28"/>
          <w:lang w:val="uk-UA"/>
        </w:rPr>
      </w:pPr>
    </w:p>
    <w:p w:rsidR="0094001C" w:rsidRDefault="0094001C" w:rsidP="0094001C">
      <w:pPr>
        <w:tabs>
          <w:tab w:val="left" w:pos="284"/>
          <w:tab w:val="left" w:pos="6521"/>
        </w:tabs>
        <w:jc w:val="both"/>
        <w:rPr>
          <w:sz w:val="28"/>
          <w:szCs w:val="28"/>
          <w:lang w:val="uk-UA"/>
        </w:rPr>
      </w:pPr>
    </w:p>
    <w:p w:rsidR="0094001C" w:rsidRDefault="0094001C" w:rsidP="0094001C">
      <w:pPr>
        <w:tabs>
          <w:tab w:val="left" w:pos="284"/>
          <w:tab w:val="left" w:pos="6521"/>
        </w:tabs>
        <w:jc w:val="both"/>
        <w:rPr>
          <w:sz w:val="28"/>
          <w:szCs w:val="28"/>
          <w:lang w:val="uk-UA"/>
        </w:rPr>
      </w:pPr>
    </w:p>
    <w:p w:rsidR="0094001C" w:rsidRDefault="0094001C" w:rsidP="0094001C">
      <w:pPr>
        <w:tabs>
          <w:tab w:val="left" w:pos="284"/>
          <w:tab w:val="left" w:pos="6521"/>
        </w:tabs>
        <w:jc w:val="both"/>
        <w:rPr>
          <w:sz w:val="28"/>
          <w:szCs w:val="28"/>
          <w:lang w:val="uk-UA"/>
        </w:rPr>
      </w:pPr>
    </w:p>
    <w:p w:rsidR="0094001C" w:rsidRPr="00D8557D" w:rsidRDefault="0094001C" w:rsidP="0094001C">
      <w:pPr>
        <w:tabs>
          <w:tab w:val="left" w:pos="284"/>
          <w:tab w:val="left" w:pos="6521"/>
        </w:tabs>
        <w:jc w:val="both"/>
        <w:rPr>
          <w:sz w:val="28"/>
          <w:szCs w:val="28"/>
          <w:lang w:val="uk-UA"/>
        </w:rPr>
      </w:pPr>
    </w:p>
    <w:p w:rsidR="0094001C" w:rsidRPr="00D8557D" w:rsidRDefault="0094001C" w:rsidP="0094001C">
      <w:pPr>
        <w:ind w:left="34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Заступник директора з навчально-виховної </w:t>
      </w:r>
    </w:p>
    <w:p w:rsidR="0094001C" w:rsidRPr="00D8557D" w:rsidRDefault="0094001C" w:rsidP="0094001C">
      <w:pPr>
        <w:ind w:left="34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роботи- особа, відповідальна </w:t>
      </w:r>
    </w:p>
    <w:p w:rsidR="0094001C" w:rsidRPr="00D8557D" w:rsidRDefault="0094001C" w:rsidP="0094001C">
      <w:pPr>
        <w:ind w:left="34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за запобігання корупції в школі</w:t>
      </w:r>
    </w:p>
    <w:p w:rsidR="0094001C" w:rsidRPr="00D8557D" w:rsidRDefault="0094001C" w:rsidP="0094001C">
      <w:pPr>
        <w:ind w:left="884"/>
        <w:rPr>
          <w:sz w:val="28"/>
          <w:szCs w:val="28"/>
          <w:lang w:val="uk-UA"/>
        </w:rPr>
      </w:pPr>
    </w:p>
    <w:p w:rsidR="0094001C" w:rsidRPr="00D8557D" w:rsidRDefault="0094001C" w:rsidP="0094001C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                            </w:t>
      </w:r>
      <w:proofErr w:type="spellStart"/>
      <w:r w:rsidRPr="00D8557D">
        <w:rPr>
          <w:sz w:val="28"/>
          <w:szCs w:val="28"/>
          <w:lang w:val="uk-UA"/>
        </w:rPr>
        <w:t>Н.В.Фурман</w:t>
      </w:r>
      <w:proofErr w:type="spellEnd"/>
    </w:p>
    <w:p w:rsidR="0094001C" w:rsidRPr="00D8557D" w:rsidRDefault="0094001C" w:rsidP="0094001C">
      <w:pPr>
        <w:tabs>
          <w:tab w:val="left" w:pos="284"/>
          <w:tab w:val="left" w:pos="6521"/>
        </w:tabs>
        <w:jc w:val="both"/>
        <w:rPr>
          <w:sz w:val="28"/>
          <w:szCs w:val="28"/>
          <w:lang w:val="uk-UA"/>
        </w:rPr>
      </w:pPr>
    </w:p>
    <w:p w:rsidR="0094001C" w:rsidRPr="00D8557D" w:rsidRDefault="0094001C" w:rsidP="0094001C">
      <w:pPr>
        <w:tabs>
          <w:tab w:val="left" w:pos="284"/>
          <w:tab w:val="left" w:pos="6521"/>
        </w:tabs>
        <w:spacing w:line="360" w:lineRule="auto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З наказом ознайомлені:</w:t>
      </w:r>
    </w:p>
    <w:p w:rsidR="0094001C" w:rsidRPr="00D8557D" w:rsidRDefault="0094001C" w:rsidP="0094001C">
      <w:pPr>
        <w:tabs>
          <w:tab w:val="left" w:pos="284"/>
          <w:tab w:val="center" w:pos="4677"/>
        </w:tabs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Третьякова І.Л. </w:t>
      </w:r>
    </w:p>
    <w:p w:rsidR="0094001C" w:rsidRPr="00D8557D" w:rsidRDefault="0094001C" w:rsidP="0094001C">
      <w:pPr>
        <w:spacing w:line="360" w:lineRule="auto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Брусін І.О.</w:t>
      </w:r>
    </w:p>
    <w:p w:rsidR="0094001C" w:rsidRPr="00D8557D" w:rsidRDefault="0094001C" w:rsidP="0094001C">
      <w:pPr>
        <w:spacing w:line="360" w:lineRule="auto"/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Шухат</w:t>
      </w:r>
      <w:proofErr w:type="spellEnd"/>
      <w:r w:rsidRPr="00D8557D">
        <w:rPr>
          <w:sz w:val="28"/>
          <w:szCs w:val="28"/>
          <w:lang w:val="uk-UA"/>
        </w:rPr>
        <w:t xml:space="preserve"> І.О.</w:t>
      </w:r>
    </w:p>
    <w:p w:rsidR="0094001C" w:rsidRPr="00D8557D" w:rsidRDefault="0094001C" w:rsidP="0094001C">
      <w:pPr>
        <w:rPr>
          <w:sz w:val="28"/>
          <w:szCs w:val="28"/>
          <w:lang w:val="uk-UA"/>
        </w:rPr>
      </w:pPr>
    </w:p>
    <w:p w:rsidR="0094001C" w:rsidRPr="00D8557D" w:rsidRDefault="0094001C" w:rsidP="0094001C">
      <w:pPr>
        <w:rPr>
          <w:sz w:val="28"/>
          <w:szCs w:val="28"/>
          <w:lang w:val="uk-UA"/>
        </w:rPr>
      </w:pPr>
    </w:p>
    <w:p w:rsidR="0094001C" w:rsidRPr="00D8557D" w:rsidRDefault="0094001C" w:rsidP="0094001C">
      <w:pPr>
        <w:rPr>
          <w:sz w:val="28"/>
          <w:szCs w:val="28"/>
          <w:lang w:val="uk-UA"/>
        </w:rPr>
      </w:pPr>
    </w:p>
    <w:p w:rsidR="0094001C" w:rsidRPr="00D8557D" w:rsidRDefault="0094001C" w:rsidP="0094001C">
      <w:pPr>
        <w:rPr>
          <w:sz w:val="28"/>
          <w:szCs w:val="28"/>
          <w:lang w:val="uk-UA"/>
        </w:rPr>
      </w:pPr>
    </w:p>
    <w:p w:rsidR="0094001C" w:rsidRPr="00D8557D" w:rsidRDefault="0094001C" w:rsidP="0094001C">
      <w:pPr>
        <w:rPr>
          <w:sz w:val="28"/>
          <w:szCs w:val="28"/>
          <w:lang w:val="uk-UA"/>
        </w:rPr>
      </w:pPr>
    </w:p>
    <w:p w:rsidR="0094001C" w:rsidRDefault="0094001C" w:rsidP="0094001C">
      <w:pPr>
        <w:rPr>
          <w:sz w:val="28"/>
          <w:szCs w:val="28"/>
          <w:lang w:val="uk-UA"/>
        </w:rPr>
      </w:pPr>
    </w:p>
    <w:p w:rsidR="0094001C" w:rsidRPr="00D8557D" w:rsidRDefault="0094001C" w:rsidP="0094001C">
      <w:pPr>
        <w:rPr>
          <w:sz w:val="28"/>
          <w:szCs w:val="28"/>
          <w:lang w:val="uk-UA"/>
        </w:rPr>
      </w:pPr>
    </w:p>
    <w:p w:rsidR="0094001C" w:rsidRPr="00D8557D" w:rsidRDefault="0094001C" w:rsidP="0094001C">
      <w:pPr>
        <w:rPr>
          <w:lang w:val="uk-UA"/>
        </w:rPr>
      </w:pPr>
    </w:p>
    <w:p w:rsidR="0094001C" w:rsidRPr="00D8557D" w:rsidRDefault="0094001C" w:rsidP="0094001C">
      <w:pPr>
        <w:rPr>
          <w:lang w:val="uk-UA"/>
        </w:rPr>
      </w:pPr>
      <w:r w:rsidRPr="00D8557D">
        <w:rPr>
          <w:lang w:val="uk-UA"/>
        </w:rPr>
        <w:t>Фурман Н.В.</w:t>
      </w:r>
    </w:p>
    <w:p w:rsidR="00A018C3" w:rsidRPr="0094001C" w:rsidRDefault="00A018C3">
      <w:pPr>
        <w:rPr>
          <w:lang w:val="uk-UA"/>
        </w:rPr>
      </w:pPr>
    </w:p>
    <w:sectPr w:rsidR="00A018C3" w:rsidRPr="00940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1457"/>
    <w:multiLevelType w:val="hybridMultilevel"/>
    <w:tmpl w:val="E820C73E"/>
    <w:lvl w:ilvl="0" w:tplc="A6ACC144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FC"/>
    <w:rsid w:val="002A6773"/>
    <w:rsid w:val="0094001C"/>
    <w:rsid w:val="00A018C3"/>
    <w:rsid w:val="00D2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AC640-39BE-4B24-B208-4910F733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1349</Words>
  <Characters>769</Characters>
  <Application>Microsoft Office Word</Application>
  <DocSecurity>0</DocSecurity>
  <Lines>6</Lines>
  <Paragraphs>4</Paragraphs>
  <ScaleCrop>false</ScaleCrop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2022-02-06T08:48:00Z</dcterms:created>
  <dcterms:modified xsi:type="dcterms:W3CDTF">2022-02-06T15:03:00Z</dcterms:modified>
</cp:coreProperties>
</file>