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68" w:tblpY="616"/>
        <w:tblW w:w="10537" w:type="dxa"/>
        <w:tblBorders>
          <w:bottom w:val="single" w:sz="18" w:space="0" w:color="auto"/>
        </w:tblBorders>
        <w:tblLayout w:type="fixed"/>
        <w:tblLook w:val="0000" w:firstRow="0" w:lastRow="0" w:firstColumn="0" w:lastColumn="0" w:noHBand="0" w:noVBand="0"/>
      </w:tblPr>
      <w:tblGrid>
        <w:gridCol w:w="1135"/>
        <w:gridCol w:w="8126"/>
        <w:gridCol w:w="1276"/>
      </w:tblGrid>
      <w:tr w:rsidR="009A3886" w:rsidRPr="00D8557D" w:rsidTr="00643E6E">
        <w:tc>
          <w:tcPr>
            <w:tcW w:w="1135" w:type="dxa"/>
            <w:tcBorders>
              <w:top w:val="nil"/>
              <w:left w:val="nil"/>
              <w:bottom w:val="thickThinSmallGap" w:sz="24" w:space="0" w:color="auto"/>
              <w:right w:val="nil"/>
            </w:tcBorders>
          </w:tcPr>
          <w:p w:rsidR="009A3886" w:rsidRPr="00D8557D" w:rsidRDefault="009A3886" w:rsidP="00643E6E">
            <w:pPr>
              <w:rPr>
                <w:b/>
                <w:u w:val="single"/>
                <w:lang w:val="uk-UA"/>
              </w:rPr>
            </w:pPr>
            <w:r w:rsidRPr="00D8557D">
              <w:rPr>
                <w:noProof/>
                <w:lang w:val="uk-UA" w:eastAsia="uk-UA"/>
              </w:rPr>
              <w:drawing>
                <wp:inline distT="0" distB="0" distL="0" distR="0">
                  <wp:extent cx="596900"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850900"/>
                          </a:xfrm>
                          <a:prstGeom prst="rect">
                            <a:avLst/>
                          </a:prstGeom>
                          <a:noFill/>
                          <a:ln>
                            <a:noFill/>
                          </a:ln>
                        </pic:spPr>
                      </pic:pic>
                    </a:graphicData>
                  </a:graphic>
                </wp:inline>
              </w:drawing>
            </w:r>
          </w:p>
        </w:tc>
        <w:tc>
          <w:tcPr>
            <w:tcW w:w="8126"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7832"/>
            </w:tblGrid>
            <w:tr w:rsidR="009A3886" w:rsidRPr="00D8557D" w:rsidTr="00643E6E">
              <w:tc>
                <w:tcPr>
                  <w:tcW w:w="7832" w:type="dxa"/>
                </w:tcPr>
                <w:p w:rsidR="009A3886" w:rsidRPr="00D8557D" w:rsidRDefault="009A3886" w:rsidP="00781312">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 xml:space="preserve">ХАРКІВСЬКА </w:t>
                  </w:r>
                </w:p>
                <w:p w:rsidR="009A3886" w:rsidRPr="00D8557D" w:rsidRDefault="009A3886" w:rsidP="00781312">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 xml:space="preserve">ЗАГАЛЬНООСВІТНЯ </w:t>
                  </w:r>
                </w:p>
                <w:p w:rsidR="009A3886" w:rsidRPr="00D8557D" w:rsidRDefault="009A3886" w:rsidP="00781312">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ШКОЛА І-ІІІ СТУПЕНІВ №41</w:t>
                  </w:r>
                </w:p>
                <w:p w:rsidR="009A3886" w:rsidRPr="00D8557D" w:rsidRDefault="009A3886" w:rsidP="00781312">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ХАРКІВСЬКОЇ МІСЬКОЇ РАДИ</w:t>
                  </w:r>
                </w:p>
                <w:p w:rsidR="009A3886" w:rsidRPr="00D8557D" w:rsidRDefault="009A3886" w:rsidP="00781312">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ХАРКІВСЬКОЇ ОБЛАСТІ</w:t>
                  </w:r>
                </w:p>
                <w:p w:rsidR="009A3886" w:rsidRPr="00D8557D" w:rsidRDefault="009A3886" w:rsidP="00781312">
                  <w:pPr>
                    <w:framePr w:hSpace="180" w:wrap="around" w:vAnchor="page" w:hAnchor="page" w:x="1168" w:y="616"/>
                    <w:rPr>
                      <w:lang w:val="uk-UA"/>
                    </w:rPr>
                  </w:pPr>
                </w:p>
              </w:tc>
            </w:tr>
          </w:tbl>
          <w:p w:rsidR="009A3886" w:rsidRPr="00D8557D" w:rsidRDefault="009A3886" w:rsidP="00643E6E">
            <w:pPr>
              <w:jc w:val="center"/>
              <w:rPr>
                <w:b/>
                <w:u w:val="single"/>
                <w:lang w:val="uk-UA"/>
              </w:rPr>
            </w:pPr>
          </w:p>
        </w:tc>
        <w:tc>
          <w:tcPr>
            <w:tcW w:w="1276" w:type="dxa"/>
            <w:tcBorders>
              <w:top w:val="nil"/>
              <w:left w:val="nil"/>
              <w:bottom w:val="thickThinSmallGap" w:sz="24" w:space="0" w:color="auto"/>
              <w:right w:val="nil"/>
            </w:tcBorders>
          </w:tcPr>
          <w:p w:rsidR="009A3886" w:rsidRPr="00D8557D" w:rsidRDefault="009A3886" w:rsidP="00643E6E">
            <w:pPr>
              <w:rPr>
                <w:b/>
                <w:u w:val="single"/>
                <w:lang w:val="uk-UA"/>
              </w:rPr>
            </w:pPr>
            <w:r w:rsidRPr="00D8557D">
              <w:rPr>
                <w:noProof/>
                <w:lang w:val="uk-UA" w:eastAsia="uk-UA"/>
              </w:rPr>
              <w:drawing>
                <wp:inline distT="0" distB="0" distL="0" distR="0">
                  <wp:extent cx="66675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908050"/>
                          </a:xfrm>
                          <a:prstGeom prst="rect">
                            <a:avLst/>
                          </a:prstGeom>
                          <a:noFill/>
                          <a:ln>
                            <a:noFill/>
                          </a:ln>
                        </pic:spPr>
                      </pic:pic>
                    </a:graphicData>
                  </a:graphic>
                </wp:inline>
              </w:drawing>
            </w:r>
          </w:p>
        </w:tc>
      </w:tr>
    </w:tbl>
    <w:p w:rsidR="00781312" w:rsidRPr="00781312" w:rsidRDefault="00781312" w:rsidP="009A3886">
      <w:pPr>
        <w:tabs>
          <w:tab w:val="left" w:pos="6140"/>
        </w:tabs>
        <w:jc w:val="center"/>
        <w:rPr>
          <w:b/>
          <w:szCs w:val="32"/>
          <w:lang w:val="uk-UA"/>
        </w:rPr>
      </w:pPr>
    </w:p>
    <w:p w:rsidR="009A3886" w:rsidRPr="00D8557D" w:rsidRDefault="009A3886" w:rsidP="009A3886">
      <w:pPr>
        <w:tabs>
          <w:tab w:val="left" w:pos="6140"/>
        </w:tabs>
        <w:jc w:val="center"/>
        <w:rPr>
          <w:b/>
          <w:sz w:val="32"/>
          <w:szCs w:val="32"/>
          <w:lang w:val="uk-UA"/>
        </w:rPr>
      </w:pPr>
      <w:r w:rsidRPr="00D8557D">
        <w:rPr>
          <w:b/>
          <w:sz w:val="32"/>
          <w:szCs w:val="32"/>
          <w:lang w:val="uk-UA"/>
        </w:rPr>
        <w:t>Н А К А З</w:t>
      </w:r>
    </w:p>
    <w:p w:rsidR="009A3886" w:rsidRPr="00D8557D" w:rsidRDefault="009A3886" w:rsidP="009A3886">
      <w:pPr>
        <w:tabs>
          <w:tab w:val="left" w:pos="6140"/>
        </w:tabs>
        <w:rPr>
          <w:sz w:val="28"/>
          <w:szCs w:val="28"/>
          <w:lang w:val="uk-UA"/>
        </w:rPr>
      </w:pPr>
      <w:r w:rsidRPr="00D8557D">
        <w:rPr>
          <w:sz w:val="28"/>
          <w:szCs w:val="28"/>
          <w:lang w:val="uk-UA"/>
        </w:rPr>
        <w:t>04.01.202</w:t>
      </w:r>
      <w:r>
        <w:rPr>
          <w:sz w:val="28"/>
          <w:szCs w:val="28"/>
          <w:lang w:val="uk-UA"/>
        </w:rPr>
        <w:t>2</w:t>
      </w:r>
      <w:r w:rsidRPr="00D8557D">
        <w:rPr>
          <w:sz w:val="28"/>
          <w:szCs w:val="28"/>
          <w:lang w:val="uk-UA"/>
        </w:rPr>
        <w:tab/>
      </w:r>
      <w:r w:rsidRPr="00D8557D">
        <w:rPr>
          <w:sz w:val="28"/>
          <w:szCs w:val="28"/>
          <w:lang w:val="uk-UA"/>
        </w:rPr>
        <w:tab/>
      </w:r>
      <w:r w:rsidRPr="00D8557D">
        <w:rPr>
          <w:sz w:val="28"/>
          <w:szCs w:val="28"/>
          <w:lang w:val="uk-UA"/>
        </w:rPr>
        <w:tab/>
      </w:r>
      <w:r w:rsidRPr="00D8557D">
        <w:rPr>
          <w:sz w:val="28"/>
          <w:szCs w:val="28"/>
          <w:lang w:val="uk-UA"/>
        </w:rPr>
        <w:tab/>
        <w:t>№ 4</w:t>
      </w:r>
    </w:p>
    <w:p w:rsidR="009A3886" w:rsidRPr="00D8557D" w:rsidRDefault="009A3886" w:rsidP="009A3886">
      <w:pPr>
        <w:rPr>
          <w:color w:val="FF0000"/>
          <w:sz w:val="28"/>
          <w:szCs w:val="28"/>
          <w:lang w:val="uk-UA"/>
        </w:rPr>
      </w:pPr>
    </w:p>
    <w:p w:rsidR="009A3886" w:rsidRPr="00D8557D" w:rsidRDefault="009A3886" w:rsidP="009A3886">
      <w:pPr>
        <w:rPr>
          <w:color w:val="FF0000"/>
          <w:sz w:val="28"/>
          <w:szCs w:val="28"/>
          <w:lang w:val="uk-UA"/>
        </w:rPr>
      </w:pPr>
    </w:p>
    <w:p w:rsidR="009A3886" w:rsidRPr="00D8557D" w:rsidRDefault="009A3886" w:rsidP="009A3886">
      <w:pPr>
        <w:rPr>
          <w:sz w:val="28"/>
          <w:szCs w:val="28"/>
          <w:lang w:val="uk-UA"/>
        </w:rPr>
      </w:pPr>
      <w:r w:rsidRPr="00D8557D">
        <w:rPr>
          <w:sz w:val="28"/>
          <w:szCs w:val="28"/>
          <w:lang w:val="uk-UA"/>
        </w:rPr>
        <w:t>Про організацію роботи</w:t>
      </w:r>
    </w:p>
    <w:p w:rsidR="009A3886" w:rsidRPr="00D8557D" w:rsidRDefault="00781312" w:rsidP="009A3886">
      <w:pPr>
        <w:rPr>
          <w:sz w:val="28"/>
          <w:szCs w:val="28"/>
          <w:lang w:val="uk-UA"/>
        </w:rPr>
      </w:pPr>
      <w:r>
        <w:rPr>
          <w:sz w:val="28"/>
          <w:szCs w:val="28"/>
          <w:lang w:val="uk-UA"/>
        </w:rPr>
        <w:t>зі зверненнями громадян</w:t>
      </w:r>
    </w:p>
    <w:p w:rsidR="009A3886" w:rsidRPr="00D8557D" w:rsidRDefault="009A3886" w:rsidP="009A3886">
      <w:pPr>
        <w:spacing w:line="360" w:lineRule="auto"/>
        <w:ind w:firstLine="900"/>
        <w:jc w:val="both"/>
        <w:rPr>
          <w:sz w:val="28"/>
          <w:szCs w:val="28"/>
          <w:lang w:val="uk-UA"/>
        </w:rPr>
      </w:pPr>
    </w:p>
    <w:p w:rsidR="009A3886" w:rsidRPr="00D8557D" w:rsidRDefault="009A3886" w:rsidP="009A3886">
      <w:pPr>
        <w:spacing w:line="360" w:lineRule="auto"/>
        <w:ind w:firstLine="900"/>
        <w:jc w:val="both"/>
        <w:rPr>
          <w:sz w:val="28"/>
          <w:szCs w:val="28"/>
          <w:lang w:val="uk-UA"/>
        </w:rPr>
      </w:pPr>
      <w:r w:rsidRPr="00D8557D">
        <w:rPr>
          <w:sz w:val="28"/>
          <w:szCs w:val="28"/>
          <w:lang w:val="uk-UA"/>
        </w:rPr>
        <w:t>Відповідно до Закону України «Про звернення громадян», Інструкції з діловодства за зверненнями громадян в органах державної влади і місцевого самоврядування, об</w:t>
      </w:r>
      <w:r w:rsidRPr="00D8557D">
        <w:rPr>
          <w:sz w:val="28"/>
          <w:szCs w:val="28"/>
          <w:rtl/>
          <w:lang w:val="uk-UA" w:bidi="he-IL"/>
        </w:rPr>
        <w:t>׳</w:t>
      </w:r>
      <w:r w:rsidRPr="00D8557D">
        <w:rPr>
          <w:sz w:val="28"/>
          <w:szCs w:val="28"/>
          <w:lang w:val="uk-UA"/>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«Про організацію роботи зі зверненнями громадян»</w:t>
      </w:r>
    </w:p>
    <w:p w:rsidR="009A3886" w:rsidRPr="00D8557D" w:rsidRDefault="009A3886" w:rsidP="009A3886">
      <w:pPr>
        <w:spacing w:line="360" w:lineRule="auto"/>
        <w:jc w:val="both"/>
        <w:rPr>
          <w:sz w:val="28"/>
          <w:szCs w:val="28"/>
          <w:lang w:val="uk-UA"/>
        </w:rPr>
      </w:pPr>
    </w:p>
    <w:p w:rsidR="009A3886" w:rsidRPr="00D8557D" w:rsidRDefault="009A3886" w:rsidP="009A3886">
      <w:pPr>
        <w:spacing w:line="360" w:lineRule="auto"/>
        <w:jc w:val="both"/>
        <w:rPr>
          <w:sz w:val="28"/>
          <w:szCs w:val="28"/>
          <w:lang w:val="uk-UA"/>
        </w:rPr>
      </w:pPr>
      <w:r w:rsidRPr="00D8557D">
        <w:rPr>
          <w:sz w:val="28"/>
          <w:szCs w:val="28"/>
          <w:lang w:val="uk-UA"/>
        </w:rPr>
        <w:t>НАКАЗУЮ:</w:t>
      </w:r>
    </w:p>
    <w:p w:rsidR="009A3886" w:rsidRPr="00D8557D" w:rsidRDefault="009A3886" w:rsidP="009A3886">
      <w:pPr>
        <w:numPr>
          <w:ilvl w:val="0"/>
          <w:numId w:val="1"/>
        </w:numPr>
        <w:spacing w:line="360" w:lineRule="auto"/>
        <w:ind w:left="0" w:firstLine="0"/>
        <w:contextualSpacing/>
        <w:jc w:val="both"/>
        <w:rPr>
          <w:sz w:val="28"/>
          <w:szCs w:val="28"/>
          <w:lang w:val="uk-UA" w:eastAsia="uk-UA"/>
        </w:rPr>
      </w:pPr>
      <w:r w:rsidRPr="00D8557D">
        <w:rPr>
          <w:sz w:val="28"/>
          <w:szCs w:val="28"/>
          <w:lang w:val="uk-UA" w:eastAsia="uk-UA"/>
        </w:rPr>
        <w:t>Роботу зі зверненнями громадян, що надійшли до адміністрації школи, здійснювати відповідно до діючого законодавства України.</w:t>
      </w:r>
    </w:p>
    <w:p w:rsidR="009A3886" w:rsidRPr="00D8557D" w:rsidRDefault="009A3886" w:rsidP="009A3886">
      <w:pPr>
        <w:numPr>
          <w:ilvl w:val="0"/>
          <w:numId w:val="1"/>
        </w:numPr>
        <w:spacing w:line="360" w:lineRule="auto"/>
        <w:ind w:left="0" w:firstLine="0"/>
        <w:contextualSpacing/>
        <w:jc w:val="both"/>
        <w:rPr>
          <w:sz w:val="28"/>
          <w:szCs w:val="28"/>
          <w:lang w:val="uk-UA" w:eastAsia="uk-UA"/>
        </w:rPr>
      </w:pPr>
      <w:r w:rsidRPr="00D8557D">
        <w:rPr>
          <w:sz w:val="28"/>
          <w:szCs w:val="28"/>
          <w:lang w:val="uk-UA" w:eastAsia="uk-UA"/>
        </w:rPr>
        <w:t>Затвердити графік особистого прийому директором школи та його заступниками на 202</w:t>
      </w:r>
      <w:r>
        <w:rPr>
          <w:sz w:val="28"/>
          <w:szCs w:val="28"/>
          <w:lang w:val="uk-UA" w:eastAsia="uk-UA"/>
        </w:rPr>
        <w:t>2</w:t>
      </w:r>
      <w:r w:rsidRPr="00D8557D">
        <w:rPr>
          <w:sz w:val="28"/>
          <w:szCs w:val="28"/>
          <w:lang w:val="uk-UA" w:eastAsia="uk-UA"/>
        </w:rPr>
        <w:t xml:space="preserve"> рік (додаток).</w:t>
      </w:r>
    </w:p>
    <w:p w:rsidR="009A3886" w:rsidRPr="00D8557D" w:rsidRDefault="009A3886" w:rsidP="009A3886">
      <w:pPr>
        <w:numPr>
          <w:ilvl w:val="0"/>
          <w:numId w:val="1"/>
        </w:numPr>
        <w:spacing w:line="360" w:lineRule="auto"/>
        <w:ind w:left="0" w:firstLine="0"/>
        <w:contextualSpacing/>
        <w:jc w:val="both"/>
        <w:rPr>
          <w:sz w:val="28"/>
          <w:szCs w:val="28"/>
          <w:lang w:val="uk-UA" w:eastAsia="uk-UA"/>
        </w:rPr>
      </w:pPr>
      <w:r w:rsidRPr="00D8557D">
        <w:rPr>
          <w:sz w:val="28"/>
          <w:szCs w:val="28"/>
          <w:lang w:val="uk-UA" w:eastAsia="uk-UA"/>
        </w:rPr>
        <w:t xml:space="preserve">Відповідальність за ведення документації за зверненнями громадян  покласти на заступника директора з навчально-виховної роботи </w:t>
      </w:r>
      <w:proofErr w:type="spellStart"/>
      <w:r w:rsidRPr="00D8557D">
        <w:rPr>
          <w:sz w:val="28"/>
          <w:szCs w:val="28"/>
          <w:lang w:val="uk-UA" w:eastAsia="uk-UA"/>
        </w:rPr>
        <w:t>Топчий</w:t>
      </w:r>
      <w:proofErr w:type="spellEnd"/>
      <w:r w:rsidRPr="00D8557D">
        <w:rPr>
          <w:sz w:val="28"/>
          <w:szCs w:val="28"/>
          <w:lang w:val="uk-UA" w:eastAsia="uk-UA"/>
        </w:rPr>
        <w:t xml:space="preserve"> М.С.</w:t>
      </w:r>
    </w:p>
    <w:p w:rsidR="009A3886" w:rsidRPr="00D8557D" w:rsidRDefault="009A3886" w:rsidP="009A3886">
      <w:pPr>
        <w:numPr>
          <w:ilvl w:val="0"/>
          <w:numId w:val="1"/>
        </w:numPr>
        <w:spacing w:line="360" w:lineRule="auto"/>
        <w:ind w:left="0" w:firstLine="0"/>
        <w:contextualSpacing/>
        <w:jc w:val="both"/>
        <w:rPr>
          <w:sz w:val="28"/>
          <w:szCs w:val="28"/>
          <w:lang w:val="uk-UA" w:eastAsia="uk-UA"/>
        </w:rPr>
      </w:pPr>
      <w:r w:rsidRPr="00D8557D">
        <w:rPr>
          <w:sz w:val="28"/>
          <w:szCs w:val="28"/>
          <w:lang w:val="uk-UA" w:eastAsia="uk-UA"/>
        </w:rPr>
        <w:t xml:space="preserve">Відповідальній за ведення документації за зверненнями громадян </w:t>
      </w:r>
      <w:proofErr w:type="spellStart"/>
      <w:r w:rsidRPr="00D8557D">
        <w:rPr>
          <w:sz w:val="28"/>
          <w:szCs w:val="28"/>
          <w:lang w:val="uk-UA" w:eastAsia="uk-UA"/>
        </w:rPr>
        <w:t>Топчий</w:t>
      </w:r>
      <w:proofErr w:type="spellEnd"/>
      <w:r w:rsidRPr="00D8557D">
        <w:rPr>
          <w:sz w:val="28"/>
          <w:szCs w:val="28"/>
          <w:lang w:val="uk-UA" w:eastAsia="uk-UA"/>
        </w:rPr>
        <w:t xml:space="preserve"> М.С.:</w:t>
      </w:r>
    </w:p>
    <w:p w:rsidR="009A3886" w:rsidRPr="00D8557D" w:rsidRDefault="009A3886" w:rsidP="009A3886">
      <w:pPr>
        <w:spacing w:line="360" w:lineRule="auto"/>
        <w:ind w:firstLine="900"/>
        <w:jc w:val="both"/>
        <w:rPr>
          <w:sz w:val="28"/>
          <w:szCs w:val="28"/>
          <w:lang w:val="uk-UA"/>
        </w:rPr>
      </w:pPr>
      <w:r w:rsidRPr="00D8557D">
        <w:rPr>
          <w:sz w:val="28"/>
          <w:szCs w:val="28"/>
          <w:lang w:val="uk-UA"/>
        </w:rPr>
        <w:t>4.1. Налагодити постійний дієвий і оперативний контроль за розглядом кожного звернення, обґрунтованим вирішенням питань, з якими звертаються громадяни.</w:t>
      </w:r>
    </w:p>
    <w:p w:rsidR="009A3886" w:rsidRPr="00D8557D" w:rsidRDefault="009A3886" w:rsidP="009A3886">
      <w:pPr>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right"/>
        <w:rPr>
          <w:bCs/>
          <w:sz w:val="28"/>
          <w:szCs w:val="28"/>
          <w:lang w:val="uk-UA"/>
        </w:rPr>
      </w:pPr>
      <w:r w:rsidRPr="00D8557D">
        <w:rPr>
          <w:sz w:val="28"/>
          <w:szCs w:val="28"/>
          <w:lang w:val="uk-UA"/>
        </w:rPr>
        <w:t xml:space="preserve">Протягом </w:t>
      </w:r>
      <w:r>
        <w:rPr>
          <w:sz w:val="28"/>
          <w:szCs w:val="28"/>
          <w:lang w:val="uk-UA"/>
        </w:rPr>
        <w:t xml:space="preserve">2022 </w:t>
      </w:r>
      <w:r w:rsidR="00781312">
        <w:rPr>
          <w:sz w:val="28"/>
          <w:szCs w:val="28"/>
          <w:lang w:val="uk-UA"/>
        </w:rPr>
        <w:t>року</w:t>
      </w:r>
    </w:p>
    <w:p w:rsidR="009A3886" w:rsidRPr="00D8557D" w:rsidRDefault="009A3886" w:rsidP="009A3886">
      <w:pPr>
        <w:spacing w:line="360" w:lineRule="auto"/>
        <w:ind w:firstLine="900"/>
        <w:jc w:val="both"/>
        <w:rPr>
          <w:sz w:val="28"/>
          <w:szCs w:val="28"/>
          <w:lang w:val="uk-UA"/>
        </w:rPr>
      </w:pPr>
      <w:r w:rsidRPr="00D8557D">
        <w:rPr>
          <w:sz w:val="28"/>
          <w:szCs w:val="28"/>
          <w:lang w:val="uk-UA"/>
        </w:rPr>
        <w:t>4.2. Надавати до Управління освіти інформацію щодо звернень громадян за встановленою формою.</w:t>
      </w:r>
    </w:p>
    <w:p w:rsidR="009A3886" w:rsidRPr="00D8557D" w:rsidRDefault="00781312" w:rsidP="009A3886">
      <w:pPr>
        <w:spacing w:line="360" w:lineRule="auto"/>
        <w:ind w:firstLine="900"/>
        <w:jc w:val="right"/>
        <w:rPr>
          <w:sz w:val="28"/>
          <w:szCs w:val="28"/>
          <w:lang w:val="uk-UA"/>
        </w:rPr>
      </w:pPr>
      <w:r>
        <w:rPr>
          <w:sz w:val="28"/>
          <w:szCs w:val="28"/>
          <w:lang w:val="uk-UA"/>
        </w:rPr>
        <w:t>Щоквартально</w:t>
      </w:r>
    </w:p>
    <w:p w:rsidR="009A3886" w:rsidRPr="00D8557D" w:rsidRDefault="009A3886" w:rsidP="009A3886">
      <w:pPr>
        <w:spacing w:line="360" w:lineRule="auto"/>
        <w:ind w:firstLine="900"/>
        <w:jc w:val="both"/>
        <w:rPr>
          <w:sz w:val="28"/>
          <w:szCs w:val="28"/>
          <w:lang w:val="uk-UA"/>
        </w:rPr>
      </w:pPr>
      <w:r w:rsidRPr="00D8557D">
        <w:rPr>
          <w:sz w:val="28"/>
          <w:szCs w:val="28"/>
          <w:lang w:val="uk-UA"/>
        </w:rPr>
        <w:lastRenderedPageBreak/>
        <w:t>4.3. Розглядати на нарадах при директорові питання про стан роботи зі зверненнями громадян.</w:t>
      </w:r>
    </w:p>
    <w:p w:rsidR="009A3886" w:rsidRPr="00D8557D" w:rsidRDefault="009A3886" w:rsidP="009A3886">
      <w:pPr>
        <w:spacing w:line="360" w:lineRule="auto"/>
        <w:ind w:firstLine="900"/>
        <w:jc w:val="right"/>
        <w:rPr>
          <w:sz w:val="28"/>
          <w:szCs w:val="28"/>
          <w:lang w:val="uk-UA"/>
        </w:rPr>
      </w:pPr>
      <w:r w:rsidRPr="00D8557D">
        <w:rPr>
          <w:sz w:val="28"/>
          <w:szCs w:val="28"/>
          <w:lang w:val="uk-UA"/>
        </w:rPr>
        <w:t>Щоквартально</w:t>
      </w:r>
    </w:p>
    <w:p w:rsidR="009A3886" w:rsidRPr="00D8557D" w:rsidRDefault="009A3886" w:rsidP="009A3886">
      <w:pPr>
        <w:spacing w:line="360" w:lineRule="auto"/>
        <w:ind w:firstLine="900"/>
        <w:jc w:val="both"/>
        <w:rPr>
          <w:bCs/>
          <w:sz w:val="28"/>
          <w:szCs w:val="28"/>
          <w:lang w:val="uk-UA"/>
        </w:rPr>
      </w:pPr>
      <w:r w:rsidRPr="00D8557D">
        <w:rPr>
          <w:sz w:val="28"/>
          <w:szCs w:val="28"/>
          <w:lang w:val="uk-UA"/>
        </w:rPr>
        <w:t xml:space="preserve">4.4. Поновити (за потребою) інформацію щодо </w:t>
      </w:r>
      <w:r w:rsidRPr="00D8557D">
        <w:rPr>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rsidR="009A3886" w:rsidRPr="00D8557D" w:rsidRDefault="009A3886" w:rsidP="009A3886">
      <w:pPr>
        <w:numPr>
          <w:ilvl w:val="0"/>
          <w:numId w:val="1"/>
        </w:numPr>
        <w:spacing w:line="360" w:lineRule="auto"/>
        <w:ind w:left="0" w:firstLine="0"/>
        <w:jc w:val="both"/>
        <w:rPr>
          <w:sz w:val="28"/>
          <w:szCs w:val="28"/>
          <w:lang w:val="uk-UA"/>
        </w:rPr>
      </w:pPr>
      <w:r w:rsidRPr="00D8557D">
        <w:rPr>
          <w:sz w:val="28"/>
          <w:szCs w:val="28"/>
          <w:lang w:val="uk-UA"/>
        </w:rPr>
        <w:t xml:space="preserve">Відповідальному за наповнення сайту </w:t>
      </w:r>
      <w:proofErr w:type="spellStart"/>
      <w:r w:rsidRPr="00D8557D">
        <w:rPr>
          <w:sz w:val="28"/>
          <w:szCs w:val="28"/>
          <w:lang w:val="uk-UA"/>
        </w:rPr>
        <w:t>Брусіну</w:t>
      </w:r>
      <w:proofErr w:type="spellEnd"/>
      <w:r w:rsidRPr="00D8557D">
        <w:rPr>
          <w:sz w:val="28"/>
          <w:szCs w:val="28"/>
          <w:lang w:val="uk-UA"/>
        </w:rPr>
        <w:t xml:space="preserve"> І.О. розмістити цей наказ на сайті школи.</w:t>
      </w:r>
    </w:p>
    <w:p w:rsidR="009A3886" w:rsidRPr="00D8557D" w:rsidRDefault="009A3886" w:rsidP="009A3886">
      <w:pPr>
        <w:spacing w:line="360" w:lineRule="auto"/>
        <w:ind w:left="360"/>
        <w:contextualSpacing/>
        <w:jc w:val="right"/>
        <w:rPr>
          <w:sz w:val="28"/>
          <w:szCs w:val="28"/>
          <w:lang w:val="uk-UA" w:eastAsia="uk-UA"/>
        </w:rPr>
      </w:pPr>
      <w:r w:rsidRPr="00D8557D">
        <w:rPr>
          <w:sz w:val="28"/>
          <w:szCs w:val="28"/>
          <w:lang w:val="uk-UA" w:eastAsia="uk-UA"/>
        </w:rPr>
        <w:t>До 06.01.202</w:t>
      </w:r>
      <w:r>
        <w:rPr>
          <w:sz w:val="28"/>
          <w:szCs w:val="28"/>
          <w:lang w:val="uk-UA" w:eastAsia="uk-UA"/>
        </w:rPr>
        <w:t>2</w:t>
      </w:r>
    </w:p>
    <w:p w:rsidR="009A3886" w:rsidRPr="00D8557D" w:rsidRDefault="009A3886" w:rsidP="009A3886">
      <w:pPr>
        <w:numPr>
          <w:ilvl w:val="0"/>
          <w:numId w:val="1"/>
        </w:numPr>
        <w:spacing w:line="360" w:lineRule="auto"/>
        <w:contextualSpacing/>
        <w:jc w:val="both"/>
        <w:rPr>
          <w:sz w:val="28"/>
          <w:szCs w:val="28"/>
          <w:lang w:val="uk-UA"/>
        </w:rPr>
      </w:pPr>
      <w:r w:rsidRPr="00D8557D">
        <w:rPr>
          <w:sz w:val="28"/>
          <w:szCs w:val="28"/>
          <w:lang w:val="uk-UA" w:eastAsia="uk-UA"/>
        </w:rPr>
        <w:t>Контроль за виконанням даного наказу залишаю за собою.</w:t>
      </w: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r w:rsidRPr="00D8557D">
        <w:rPr>
          <w:sz w:val="28"/>
          <w:szCs w:val="28"/>
          <w:lang w:val="uk-UA"/>
        </w:rPr>
        <w:t>Директор школи</w:t>
      </w:r>
      <w:r w:rsidRPr="00D8557D">
        <w:rPr>
          <w:sz w:val="28"/>
          <w:szCs w:val="28"/>
          <w:lang w:val="uk-UA"/>
        </w:rPr>
        <w:tab/>
      </w:r>
      <w:r w:rsidRPr="00D8557D">
        <w:rPr>
          <w:sz w:val="28"/>
          <w:szCs w:val="28"/>
          <w:lang w:val="uk-UA"/>
        </w:rPr>
        <w:tab/>
      </w:r>
      <w:r w:rsidRPr="00D8557D">
        <w:rPr>
          <w:sz w:val="28"/>
          <w:szCs w:val="28"/>
          <w:lang w:val="uk-UA"/>
        </w:rPr>
        <w:tab/>
      </w:r>
      <w:r w:rsidRPr="00D8557D">
        <w:rPr>
          <w:sz w:val="28"/>
          <w:szCs w:val="28"/>
          <w:lang w:val="uk-UA"/>
        </w:rPr>
        <w:tab/>
      </w:r>
      <w:r w:rsidRPr="00D8557D">
        <w:rPr>
          <w:sz w:val="28"/>
          <w:szCs w:val="28"/>
          <w:lang w:val="uk-UA"/>
        </w:rPr>
        <w:tab/>
      </w:r>
      <w:r w:rsidRPr="00D8557D">
        <w:rPr>
          <w:sz w:val="28"/>
          <w:szCs w:val="28"/>
          <w:lang w:val="uk-UA"/>
        </w:rPr>
        <w:tab/>
      </w:r>
      <w:proofErr w:type="spellStart"/>
      <w:r w:rsidRPr="00D8557D">
        <w:rPr>
          <w:sz w:val="28"/>
          <w:szCs w:val="28"/>
          <w:lang w:val="uk-UA"/>
        </w:rPr>
        <w:t>Є.В.Гонський</w:t>
      </w:r>
      <w:proofErr w:type="spellEnd"/>
      <w:r w:rsidRPr="00D8557D">
        <w:rPr>
          <w:sz w:val="28"/>
          <w:szCs w:val="28"/>
          <w:lang w:val="uk-UA"/>
        </w:rPr>
        <w:t xml:space="preserve"> </w:t>
      </w: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9A3886" w:rsidRPr="00D8557D" w:rsidRDefault="009A3886" w:rsidP="009A3886">
      <w:pPr>
        <w:ind w:right="4677"/>
        <w:jc w:val="both"/>
        <w:rPr>
          <w:sz w:val="28"/>
          <w:szCs w:val="28"/>
          <w:lang w:val="uk-UA"/>
        </w:rPr>
      </w:pPr>
      <w:r w:rsidRPr="00D8557D">
        <w:rPr>
          <w:sz w:val="28"/>
          <w:szCs w:val="28"/>
          <w:lang w:val="uk-UA"/>
        </w:rPr>
        <w:t>Заступник директора з навчально-виховної роботи – особа, відповідальна за запобігання корупції в закладі</w:t>
      </w:r>
    </w:p>
    <w:p w:rsidR="009A3886" w:rsidRPr="00D8557D" w:rsidRDefault="009A3886" w:rsidP="009A3886">
      <w:pPr>
        <w:ind w:left="2124" w:right="4677" w:firstLine="708"/>
        <w:jc w:val="both"/>
        <w:rPr>
          <w:sz w:val="28"/>
          <w:szCs w:val="28"/>
          <w:lang w:val="uk-UA"/>
        </w:rPr>
      </w:pPr>
    </w:p>
    <w:p w:rsidR="009A3886" w:rsidRPr="00D8557D" w:rsidRDefault="009A3886" w:rsidP="009A3886">
      <w:pPr>
        <w:ind w:left="2124" w:right="4677" w:firstLine="708"/>
        <w:jc w:val="both"/>
        <w:rPr>
          <w:sz w:val="28"/>
          <w:szCs w:val="28"/>
          <w:lang w:val="uk-UA"/>
        </w:rPr>
      </w:pPr>
      <w:proofErr w:type="spellStart"/>
      <w:r w:rsidRPr="00D8557D">
        <w:rPr>
          <w:sz w:val="28"/>
          <w:szCs w:val="28"/>
          <w:lang w:val="uk-UA"/>
        </w:rPr>
        <w:t>Н.В.Фурман</w:t>
      </w:r>
      <w:proofErr w:type="spellEnd"/>
    </w:p>
    <w:p w:rsidR="009A3886" w:rsidRPr="00D8557D" w:rsidRDefault="009A3886" w:rsidP="009A3886">
      <w:pPr>
        <w:ind w:right="-5"/>
        <w:rPr>
          <w:sz w:val="28"/>
          <w:szCs w:val="28"/>
          <w:lang w:val="uk-UA"/>
        </w:rPr>
      </w:pPr>
    </w:p>
    <w:p w:rsidR="009A3886" w:rsidRPr="00D8557D" w:rsidRDefault="009A3886" w:rsidP="009A3886">
      <w:pPr>
        <w:ind w:right="-5"/>
        <w:rPr>
          <w:sz w:val="28"/>
          <w:szCs w:val="28"/>
          <w:lang w:val="uk-UA"/>
        </w:rPr>
      </w:pPr>
    </w:p>
    <w:p w:rsidR="009A3886" w:rsidRPr="00D8557D" w:rsidRDefault="009A3886" w:rsidP="009A3886">
      <w:pPr>
        <w:ind w:right="-5"/>
        <w:rPr>
          <w:sz w:val="28"/>
          <w:szCs w:val="28"/>
          <w:lang w:val="uk-UA"/>
        </w:rPr>
      </w:pPr>
      <w:r w:rsidRPr="00D8557D">
        <w:rPr>
          <w:sz w:val="28"/>
          <w:szCs w:val="28"/>
          <w:lang w:val="uk-UA"/>
        </w:rPr>
        <w:t>З наказом ознайомлені:</w:t>
      </w:r>
    </w:p>
    <w:p w:rsidR="009A3886" w:rsidRPr="00D8557D" w:rsidRDefault="009A3886" w:rsidP="009A3886">
      <w:pPr>
        <w:ind w:right="-5"/>
        <w:rPr>
          <w:sz w:val="28"/>
          <w:szCs w:val="28"/>
          <w:lang w:val="uk-UA"/>
        </w:rPr>
      </w:pPr>
    </w:p>
    <w:p w:rsidR="009A3886" w:rsidRPr="00D8557D" w:rsidRDefault="009A3886" w:rsidP="009A3886">
      <w:pPr>
        <w:ind w:right="-5"/>
        <w:rPr>
          <w:sz w:val="28"/>
          <w:szCs w:val="28"/>
          <w:lang w:val="uk-UA"/>
        </w:rPr>
      </w:pPr>
      <w:proofErr w:type="spellStart"/>
      <w:r w:rsidRPr="00D8557D">
        <w:rPr>
          <w:sz w:val="28"/>
          <w:szCs w:val="28"/>
          <w:lang w:val="uk-UA"/>
        </w:rPr>
        <w:t>Топчий</w:t>
      </w:r>
      <w:proofErr w:type="spellEnd"/>
      <w:r w:rsidRPr="00D8557D">
        <w:rPr>
          <w:sz w:val="28"/>
          <w:szCs w:val="28"/>
          <w:lang w:val="uk-UA"/>
        </w:rPr>
        <w:t xml:space="preserve"> М.С</w:t>
      </w:r>
    </w:p>
    <w:p w:rsidR="009A3886" w:rsidRPr="00D8557D" w:rsidRDefault="009A3886" w:rsidP="009A3886">
      <w:pPr>
        <w:ind w:right="-5"/>
        <w:rPr>
          <w:sz w:val="28"/>
          <w:szCs w:val="28"/>
          <w:lang w:val="uk-UA"/>
        </w:rPr>
      </w:pPr>
      <w:r w:rsidRPr="00D8557D">
        <w:rPr>
          <w:sz w:val="28"/>
          <w:szCs w:val="28"/>
          <w:lang w:val="uk-UA"/>
        </w:rPr>
        <w:t>Брусін І.О.</w:t>
      </w:r>
    </w:p>
    <w:p w:rsidR="009A3886" w:rsidRPr="00D8557D" w:rsidRDefault="009A3886" w:rsidP="009A3886">
      <w:pPr>
        <w:ind w:right="-5"/>
        <w:jc w:val="right"/>
        <w:rPr>
          <w:sz w:val="28"/>
          <w:szCs w:val="28"/>
          <w:lang w:val="uk-UA"/>
        </w:rPr>
      </w:pPr>
    </w:p>
    <w:p w:rsidR="009A3886" w:rsidRPr="00D8557D" w:rsidRDefault="009A3886" w:rsidP="009A3886">
      <w:pPr>
        <w:ind w:right="-5"/>
        <w:jc w:val="right"/>
        <w:rPr>
          <w:sz w:val="28"/>
          <w:szCs w:val="28"/>
          <w:lang w:val="uk-UA"/>
        </w:rPr>
      </w:pPr>
    </w:p>
    <w:p w:rsidR="009A3886" w:rsidRPr="00D8557D" w:rsidRDefault="009A3886" w:rsidP="009A3886">
      <w:pPr>
        <w:ind w:right="-5"/>
        <w:jc w:val="right"/>
        <w:rPr>
          <w:sz w:val="28"/>
          <w:szCs w:val="28"/>
          <w:lang w:val="uk-UA"/>
        </w:rPr>
      </w:pPr>
    </w:p>
    <w:p w:rsidR="009A3886" w:rsidRPr="00D8557D" w:rsidRDefault="009A3886" w:rsidP="009A3886">
      <w:pPr>
        <w:ind w:right="-5"/>
        <w:jc w:val="right"/>
        <w:rPr>
          <w:sz w:val="28"/>
          <w:szCs w:val="28"/>
          <w:lang w:val="uk-UA"/>
        </w:rPr>
      </w:pPr>
    </w:p>
    <w:p w:rsidR="009A3886" w:rsidRPr="00D8557D" w:rsidRDefault="009A3886" w:rsidP="009A3886">
      <w:pPr>
        <w:ind w:right="-5"/>
        <w:jc w:val="right"/>
        <w:rPr>
          <w:sz w:val="28"/>
          <w:szCs w:val="28"/>
          <w:lang w:val="uk-UA"/>
        </w:rPr>
      </w:pPr>
    </w:p>
    <w:p w:rsidR="009A3886" w:rsidRPr="00D8557D" w:rsidRDefault="009A3886" w:rsidP="009A3886">
      <w:pPr>
        <w:ind w:right="-5"/>
        <w:jc w:val="right"/>
        <w:rPr>
          <w:sz w:val="28"/>
          <w:szCs w:val="28"/>
          <w:lang w:val="uk-UA"/>
        </w:rPr>
      </w:pPr>
    </w:p>
    <w:p w:rsidR="009A3886" w:rsidRPr="00D8557D" w:rsidRDefault="009A3886" w:rsidP="009A3886">
      <w:pPr>
        <w:ind w:right="-5"/>
        <w:jc w:val="right"/>
        <w:rPr>
          <w:sz w:val="28"/>
          <w:szCs w:val="28"/>
          <w:lang w:val="uk-UA"/>
        </w:rPr>
      </w:pPr>
    </w:p>
    <w:p w:rsidR="009A3886" w:rsidRPr="00D8557D" w:rsidRDefault="009A3886" w:rsidP="009A3886">
      <w:pPr>
        <w:ind w:right="-5"/>
        <w:rPr>
          <w:lang w:val="uk-UA"/>
        </w:rPr>
      </w:pPr>
      <w:proofErr w:type="spellStart"/>
      <w:r w:rsidRPr="00D8557D">
        <w:rPr>
          <w:lang w:val="uk-UA"/>
        </w:rPr>
        <w:t>Топчий</w:t>
      </w:r>
      <w:proofErr w:type="spellEnd"/>
      <w:r w:rsidRPr="00D8557D">
        <w:rPr>
          <w:lang w:val="uk-UA"/>
        </w:rPr>
        <w:t xml:space="preserve"> М.С.</w:t>
      </w:r>
    </w:p>
    <w:p w:rsidR="009A3886" w:rsidRDefault="009A3886" w:rsidP="009A3886">
      <w:pPr>
        <w:ind w:right="-5"/>
        <w:jc w:val="right"/>
        <w:rPr>
          <w:sz w:val="28"/>
          <w:szCs w:val="28"/>
          <w:lang w:val="uk-UA"/>
        </w:rPr>
      </w:pPr>
    </w:p>
    <w:p w:rsidR="00781312" w:rsidRDefault="00781312" w:rsidP="009A3886">
      <w:pPr>
        <w:ind w:right="-5"/>
        <w:jc w:val="right"/>
        <w:rPr>
          <w:sz w:val="28"/>
          <w:szCs w:val="28"/>
          <w:lang w:val="uk-UA"/>
        </w:rPr>
      </w:pPr>
      <w:bookmarkStart w:id="0" w:name="_GoBack"/>
      <w:bookmarkEnd w:id="0"/>
    </w:p>
    <w:p w:rsidR="009A3886" w:rsidRDefault="009A3886" w:rsidP="009A3886">
      <w:pPr>
        <w:ind w:right="-5"/>
        <w:jc w:val="right"/>
        <w:rPr>
          <w:sz w:val="28"/>
          <w:szCs w:val="28"/>
          <w:lang w:val="uk-UA"/>
        </w:rPr>
      </w:pPr>
    </w:p>
    <w:p w:rsidR="009A3886" w:rsidRDefault="009A3886" w:rsidP="009A3886">
      <w:pPr>
        <w:ind w:right="-5"/>
        <w:jc w:val="right"/>
        <w:rPr>
          <w:sz w:val="28"/>
          <w:szCs w:val="28"/>
          <w:lang w:val="uk-UA"/>
        </w:rPr>
      </w:pPr>
    </w:p>
    <w:p w:rsidR="009A3886" w:rsidRPr="00D8557D" w:rsidRDefault="009A3886" w:rsidP="009A3886">
      <w:pPr>
        <w:ind w:right="-5"/>
        <w:jc w:val="right"/>
        <w:rPr>
          <w:sz w:val="28"/>
          <w:szCs w:val="28"/>
          <w:lang w:val="uk-UA"/>
        </w:rPr>
      </w:pPr>
      <w:r w:rsidRPr="00D8557D">
        <w:rPr>
          <w:sz w:val="28"/>
          <w:szCs w:val="28"/>
          <w:lang w:val="uk-UA"/>
        </w:rPr>
        <w:lastRenderedPageBreak/>
        <w:t xml:space="preserve">Додаток </w:t>
      </w:r>
    </w:p>
    <w:p w:rsidR="009A3886" w:rsidRPr="00D8557D" w:rsidRDefault="009A3886" w:rsidP="009A3886">
      <w:pPr>
        <w:ind w:right="-5"/>
        <w:jc w:val="right"/>
        <w:rPr>
          <w:sz w:val="28"/>
          <w:szCs w:val="28"/>
          <w:lang w:val="uk-UA"/>
        </w:rPr>
      </w:pPr>
      <w:r w:rsidRPr="00D8557D">
        <w:rPr>
          <w:sz w:val="28"/>
          <w:szCs w:val="28"/>
          <w:lang w:val="uk-UA"/>
        </w:rPr>
        <w:t xml:space="preserve">до наказу директора </w:t>
      </w:r>
    </w:p>
    <w:p w:rsidR="009A3886" w:rsidRPr="00D8557D" w:rsidRDefault="009A3886" w:rsidP="009A3886">
      <w:pPr>
        <w:ind w:right="-5"/>
        <w:jc w:val="right"/>
        <w:rPr>
          <w:sz w:val="28"/>
          <w:szCs w:val="28"/>
          <w:lang w:val="uk-UA"/>
        </w:rPr>
      </w:pPr>
      <w:r w:rsidRPr="00D8557D">
        <w:rPr>
          <w:sz w:val="28"/>
          <w:szCs w:val="28"/>
          <w:lang w:val="uk-UA"/>
        </w:rPr>
        <w:t>ХЗОШ № 41</w:t>
      </w:r>
    </w:p>
    <w:p w:rsidR="009A3886" w:rsidRPr="00D8557D" w:rsidRDefault="009A3886" w:rsidP="009A3886">
      <w:pPr>
        <w:ind w:right="-5"/>
        <w:jc w:val="right"/>
        <w:rPr>
          <w:sz w:val="28"/>
          <w:szCs w:val="28"/>
          <w:lang w:val="uk-UA"/>
        </w:rPr>
      </w:pPr>
      <w:r w:rsidRPr="00D8557D">
        <w:rPr>
          <w:sz w:val="28"/>
          <w:szCs w:val="28"/>
          <w:lang w:val="uk-UA"/>
        </w:rPr>
        <w:t>від 04.01.202</w:t>
      </w:r>
      <w:r>
        <w:rPr>
          <w:sz w:val="28"/>
          <w:szCs w:val="28"/>
          <w:lang w:val="uk-UA"/>
        </w:rPr>
        <w:t>2</w:t>
      </w:r>
      <w:r w:rsidRPr="00D8557D">
        <w:rPr>
          <w:sz w:val="28"/>
          <w:szCs w:val="28"/>
          <w:lang w:val="uk-UA"/>
        </w:rPr>
        <w:t xml:space="preserve"> № 4</w:t>
      </w:r>
    </w:p>
    <w:p w:rsidR="009A3886" w:rsidRPr="00D8557D" w:rsidRDefault="009A3886" w:rsidP="009A3886">
      <w:pPr>
        <w:jc w:val="center"/>
        <w:rPr>
          <w:sz w:val="28"/>
          <w:szCs w:val="28"/>
          <w:lang w:val="uk-UA"/>
        </w:rPr>
      </w:pPr>
      <w:r w:rsidRPr="00D8557D">
        <w:rPr>
          <w:sz w:val="28"/>
          <w:szCs w:val="28"/>
          <w:lang w:val="uk-UA"/>
        </w:rPr>
        <w:t>Графік</w:t>
      </w:r>
    </w:p>
    <w:p w:rsidR="009A3886" w:rsidRPr="00D8557D" w:rsidRDefault="009A3886" w:rsidP="009A3886">
      <w:pPr>
        <w:jc w:val="center"/>
        <w:rPr>
          <w:sz w:val="28"/>
          <w:szCs w:val="28"/>
          <w:lang w:val="uk-UA"/>
        </w:rPr>
      </w:pPr>
      <w:r w:rsidRPr="00D8557D">
        <w:rPr>
          <w:sz w:val="28"/>
          <w:szCs w:val="28"/>
          <w:lang w:val="uk-UA"/>
        </w:rPr>
        <w:t xml:space="preserve">особистого прийому громадян адміністрацією </w:t>
      </w:r>
    </w:p>
    <w:p w:rsidR="009A3886" w:rsidRPr="00D8557D" w:rsidRDefault="009A3886" w:rsidP="009A3886">
      <w:pPr>
        <w:jc w:val="center"/>
        <w:rPr>
          <w:sz w:val="28"/>
          <w:szCs w:val="28"/>
          <w:lang w:val="uk-UA"/>
        </w:rPr>
      </w:pPr>
      <w:r w:rsidRPr="00D8557D">
        <w:rPr>
          <w:sz w:val="28"/>
          <w:szCs w:val="28"/>
          <w:lang w:val="uk-UA"/>
        </w:rPr>
        <w:t xml:space="preserve">Харківської загальноосвітньої школи I-III ступенів №41 </w:t>
      </w:r>
    </w:p>
    <w:p w:rsidR="009A3886" w:rsidRPr="00D8557D" w:rsidRDefault="009A3886" w:rsidP="009A3886">
      <w:pPr>
        <w:jc w:val="center"/>
        <w:rPr>
          <w:sz w:val="28"/>
          <w:szCs w:val="28"/>
          <w:lang w:val="uk-UA"/>
        </w:rPr>
      </w:pPr>
      <w:r w:rsidRPr="00D8557D">
        <w:rPr>
          <w:sz w:val="28"/>
          <w:szCs w:val="28"/>
          <w:lang w:val="uk-UA"/>
        </w:rPr>
        <w:t>Харківської міської ради Харківської області</w:t>
      </w:r>
    </w:p>
    <w:p w:rsidR="009A3886" w:rsidRPr="00D8557D" w:rsidRDefault="009A3886" w:rsidP="009A3886">
      <w:pPr>
        <w:jc w:val="center"/>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08"/>
        <w:gridCol w:w="1970"/>
        <w:gridCol w:w="2242"/>
        <w:gridCol w:w="2509"/>
      </w:tblGrid>
      <w:tr w:rsidR="009A3886" w:rsidRPr="00D8557D" w:rsidTr="00643E6E">
        <w:tc>
          <w:tcPr>
            <w:tcW w:w="560" w:type="dxa"/>
          </w:tcPr>
          <w:p w:rsidR="009A3886" w:rsidRPr="00D8557D" w:rsidRDefault="009A3886" w:rsidP="00643E6E">
            <w:pPr>
              <w:jc w:val="center"/>
              <w:rPr>
                <w:sz w:val="28"/>
                <w:szCs w:val="28"/>
                <w:lang w:val="uk-UA"/>
              </w:rPr>
            </w:pPr>
            <w:r w:rsidRPr="00D8557D">
              <w:rPr>
                <w:b/>
                <w:bCs/>
                <w:i/>
                <w:iCs/>
                <w:sz w:val="28"/>
                <w:szCs w:val="28"/>
                <w:lang w:val="uk-UA"/>
              </w:rPr>
              <w:t>№ з/п</w:t>
            </w:r>
          </w:p>
        </w:tc>
        <w:tc>
          <w:tcPr>
            <w:tcW w:w="2608" w:type="dxa"/>
          </w:tcPr>
          <w:p w:rsidR="009A3886" w:rsidRPr="00D8557D" w:rsidRDefault="009A3886" w:rsidP="00643E6E">
            <w:pPr>
              <w:jc w:val="center"/>
              <w:rPr>
                <w:sz w:val="28"/>
                <w:szCs w:val="28"/>
                <w:lang w:val="uk-UA"/>
              </w:rPr>
            </w:pPr>
            <w:r w:rsidRPr="00D8557D">
              <w:rPr>
                <w:b/>
                <w:bCs/>
                <w:i/>
                <w:iCs/>
                <w:sz w:val="28"/>
                <w:szCs w:val="28"/>
                <w:lang w:val="uk-UA"/>
              </w:rPr>
              <w:t>ПІБ</w:t>
            </w:r>
          </w:p>
        </w:tc>
        <w:tc>
          <w:tcPr>
            <w:tcW w:w="1970" w:type="dxa"/>
          </w:tcPr>
          <w:p w:rsidR="009A3886" w:rsidRPr="00D8557D" w:rsidRDefault="009A3886" w:rsidP="00643E6E">
            <w:pPr>
              <w:jc w:val="center"/>
              <w:rPr>
                <w:sz w:val="28"/>
                <w:szCs w:val="28"/>
                <w:lang w:val="uk-UA"/>
              </w:rPr>
            </w:pPr>
            <w:r w:rsidRPr="00D8557D">
              <w:rPr>
                <w:b/>
                <w:bCs/>
                <w:i/>
                <w:iCs/>
                <w:sz w:val="28"/>
                <w:szCs w:val="28"/>
                <w:lang w:val="uk-UA"/>
              </w:rPr>
              <w:t>Посада</w:t>
            </w:r>
          </w:p>
        </w:tc>
        <w:tc>
          <w:tcPr>
            <w:tcW w:w="2242" w:type="dxa"/>
          </w:tcPr>
          <w:p w:rsidR="009A3886" w:rsidRPr="00D8557D" w:rsidRDefault="009A3886" w:rsidP="00643E6E">
            <w:pPr>
              <w:jc w:val="center"/>
              <w:rPr>
                <w:sz w:val="28"/>
                <w:szCs w:val="28"/>
                <w:lang w:val="uk-UA"/>
              </w:rPr>
            </w:pPr>
            <w:r w:rsidRPr="00D8557D">
              <w:rPr>
                <w:b/>
                <w:bCs/>
                <w:i/>
                <w:iCs/>
                <w:sz w:val="28"/>
                <w:szCs w:val="28"/>
                <w:lang w:val="uk-UA"/>
              </w:rPr>
              <w:t>Час прийому</w:t>
            </w:r>
          </w:p>
        </w:tc>
        <w:tc>
          <w:tcPr>
            <w:tcW w:w="2509" w:type="dxa"/>
          </w:tcPr>
          <w:p w:rsidR="009A3886" w:rsidRPr="00D8557D" w:rsidRDefault="009A3886" w:rsidP="00643E6E">
            <w:pPr>
              <w:jc w:val="center"/>
              <w:rPr>
                <w:sz w:val="28"/>
                <w:szCs w:val="28"/>
                <w:lang w:val="uk-UA"/>
              </w:rPr>
            </w:pPr>
            <w:r w:rsidRPr="00D8557D">
              <w:rPr>
                <w:b/>
                <w:bCs/>
                <w:i/>
                <w:iCs/>
                <w:sz w:val="28"/>
                <w:szCs w:val="28"/>
                <w:lang w:val="uk-UA"/>
              </w:rPr>
              <w:t>Години прийому</w:t>
            </w:r>
          </w:p>
        </w:tc>
      </w:tr>
      <w:tr w:rsidR="009A3886" w:rsidRPr="00D8557D" w:rsidTr="00643E6E">
        <w:trPr>
          <w:trHeight w:val="545"/>
        </w:trPr>
        <w:tc>
          <w:tcPr>
            <w:tcW w:w="560" w:type="dxa"/>
          </w:tcPr>
          <w:p w:rsidR="009A3886" w:rsidRPr="00D8557D" w:rsidRDefault="009A3886" w:rsidP="00643E6E">
            <w:pPr>
              <w:jc w:val="center"/>
              <w:rPr>
                <w:sz w:val="28"/>
                <w:szCs w:val="28"/>
                <w:lang w:val="uk-UA"/>
              </w:rPr>
            </w:pPr>
            <w:r w:rsidRPr="00D8557D">
              <w:rPr>
                <w:sz w:val="28"/>
                <w:szCs w:val="28"/>
                <w:lang w:val="uk-UA"/>
              </w:rPr>
              <w:t>1</w:t>
            </w:r>
          </w:p>
        </w:tc>
        <w:tc>
          <w:tcPr>
            <w:tcW w:w="2608" w:type="dxa"/>
          </w:tcPr>
          <w:p w:rsidR="009A3886" w:rsidRPr="00D8557D" w:rsidRDefault="009A3886" w:rsidP="00643E6E">
            <w:pPr>
              <w:jc w:val="center"/>
              <w:rPr>
                <w:sz w:val="28"/>
                <w:szCs w:val="28"/>
                <w:lang w:val="uk-UA"/>
              </w:rPr>
            </w:pPr>
            <w:proofErr w:type="spellStart"/>
            <w:r w:rsidRPr="00D8557D">
              <w:rPr>
                <w:sz w:val="28"/>
                <w:szCs w:val="28"/>
                <w:lang w:val="uk-UA"/>
              </w:rPr>
              <w:t>Гонський</w:t>
            </w:r>
            <w:proofErr w:type="spellEnd"/>
            <w:r w:rsidRPr="00D8557D">
              <w:rPr>
                <w:sz w:val="28"/>
                <w:szCs w:val="28"/>
                <w:lang w:val="uk-UA"/>
              </w:rPr>
              <w:t xml:space="preserve"> Євгеній Володимирович</w:t>
            </w:r>
          </w:p>
        </w:tc>
        <w:tc>
          <w:tcPr>
            <w:tcW w:w="1970" w:type="dxa"/>
          </w:tcPr>
          <w:p w:rsidR="009A3886" w:rsidRPr="00D8557D" w:rsidRDefault="009A3886" w:rsidP="00643E6E">
            <w:pPr>
              <w:jc w:val="center"/>
              <w:rPr>
                <w:sz w:val="28"/>
                <w:szCs w:val="28"/>
                <w:lang w:val="uk-UA"/>
              </w:rPr>
            </w:pPr>
            <w:r w:rsidRPr="00D8557D">
              <w:rPr>
                <w:sz w:val="28"/>
                <w:szCs w:val="28"/>
                <w:lang w:val="uk-UA"/>
              </w:rPr>
              <w:t>Директор школи</w:t>
            </w:r>
          </w:p>
        </w:tc>
        <w:tc>
          <w:tcPr>
            <w:tcW w:w="2242" w:type="dxa"/>
          </w:tcPr>
          <w:p w:rsidR="009A3886" w:rsidRPr="00D8557D" w:rsidRDefault="009A3886" w:rsidP="00643E6E">
            <w:pPr>
              <w:jc w:val="center"/>
              <w:rPr>
                <w:sz w:val="28"/>
                <w:szCs w:val="28"/>
                <w:lang w:val="uk-UA"/>
              </w:rPr>
            </w:pPr>
            <w:r w:rsidRPr="00D8557D">
              <w:rPr>
                <w:sz w:val="28"/>
                <w:szCs w:val="28"/>
                <w:lang w:val="uk-UA"/>
              </w:rPr>
              <w:t>Понеділок</w:t>
            </w:r>
          </w:p>
          <w:p w:rsidR="009A3886" w:rsidRPr="00D8557D" w:rsidRDefault="009A3886" w:rsidP="00643E6E">
            <w:pPr>
              <w:jc w:val="center"/>
              <w:rPr>
                <w:sz w:val="28"/>
                <w:szCs w:val="28"/>
                <w:lang w:val="uk-UA"/>
              </w:rPr>
            </w:pPr>
            <w:r w:rsidRPr="00D8557D">
              <w:rPr>
                <w:sz w:val="28"/>
                <w:szCs w:val="28"/>
                <w:lang w:val="uk-UA"/>
              </w:rPr>
              <w:t>Середа</w:t>
            </w:r>
          </w:p>
          <w:p w:rsidR="009A3886" w:rsidRPr="00D8557D" w:rsidRDefault="009A3886" w:rsidP="00643E6E">
            <w:pPr>
              <w:jc w:val="center"/>
              <w:rPr>
                <w:sz w:val="28"/>
                <w:szCs w:val="28"/>
                <w:lang w:val="uk-UA"/>
              </w:rPr>
            </w:pPr>
            <w:r w:rsidRPr="00D8557D">
              <w:rPr>
                <w:sz w:val="28"/>
                <w:szCs w:val="28"/>
                <w:lang w:val="uk-UA"/>
              </w:rPr>
              <w:t xml:space="preserve">П’ятниця </w:t>
            </w:r>
          </w:p>
        </w:tc>
        <w:tc>
          <w:tcPr>
            <w:tcW w:w="2509" w:type="dxa"/>
          </w:tcPr>
          <w:p w:rsidR="009A3886" w:rsidRPr="00D8557D" w:rsidRDefault="009A3886" w:rsidP="00643E6E">
            <w:pPr>
              <w:jc w:val="center"/>
              <w:rPr>
                <w:sz w:val="28"/>
                <w:szCs w:val="28"/>
                <w:lang w:val="uk-UA"/>
              </w:rPr>
            </w:pPr>
            <w:r w:rsidRPr="00D8557D">
              <w:rPr>
                <w:sz w:val="28"/>
                <w:szCs w:val="28"/>
                <w:lang w:val="uk-UA"/>
              </w:rPr>
              <w:t>15:00-17:00</w:t>
            </w:r>
          </w:p>
          <w:p w:rsidR="009A3886" w:rsidRPr="00D8557D" w:rsidRDefault="009A3886" w:rsidP="00643E6E">
            <w:pPr>
              <w:jc w:val="center"/>
              <w:rPr>
                <w:sz w:val="28"/>
                <w:szCs w:val="28"/>
                <w:lang w:val="uk-UA"/>
              </w:rPr>
            </w:pPr>
            <w:r w:rsidRPr="00D8557D">
              <w:rPr>
                <w:sz w:val="28"/>
                <w:szCs w:val="28"/>
                <w:lang w:val="uk-UA"/>
              </w:rPr>
              <w:t>13:00-17:00</w:t>
            </w:r>
          </w:p>
          <w:p w:rsidR="009A3886" w:rsidRPr="00D8557D" w:rsidRDefault="009A3886" w:rsidP="00643E6E">
            <w:pPr>
              <w:jc w:val="center"/>
              <w:rPr>
                <w:sz w:val="28"/>
                <w:szCs w:val="28"/>
                <w:lang w:val="uk-UA"/>
              </w:rPr>
            </w:pPr>
            <w:r w:rsidRPr="00D8557D">
              <w:rPr>
                <w:sz w:val="28"/>
                <w:szCs w:val="28"/>
                <w:lang w:val="uk-UA"/>
              </w:rPr>
              <w:t>13:00-17:00</w:t>
            </w:r>
          </w:p>
          <w:p w:rsidR="009A3886" w:rsidRPr="00D8557D" w:rsidRDefault="009A3886" w:rsidP="00643E6E">
            <w:pPr>
              <w:jc w:val="center"/>
              <w:rPr>
                <w:sz w:val="28"/>
                <w:szCs w:val="28"/>
                <w:lang w:val="uk-UA"/>
              </w:rPr>
            </w:pPr>
          </w:p>
        </w:tc>
      </w:tr>
      <w:tr w:rsidR="009A3886" w:rsidRPr="00D8557D" w:rsidTr="00643E6E">
        <w:tc>
          <w:tcPr>
            <w:tcW w:w="560" w:type="dxa"/>
          </w:tcPr>
          <w:p w:rsidR="009A3886" w:rsidRPr="00D8557D" w:rsidRDefault="009A3886" w:rsidP="00643E6E">
            <w:pPr>
              <w:jc w:val="center"/>
              <w:rPr>
                <w:sz w:val="28"/>
                <w:szCs w:val="28"/>
                <w:lang w:val="uk-UA"/>
              </w:rPr>
            </w:pPr>
            <w:r w:rsidRPr="00D8557D">
              <w:rPr>
                <w:sz w:val="28"/>
                <w:szCs w:val="28"/>
                <w:lang w:val="uk-UA"/>
              </w:rPr>
              <w:t>2</w:t>
            </w:r>
          </w:p>
        </w:tc>
        <w:tc>
          <w:tcPr>
            <w:tcW w:w="2608" w:type="dxa"/>
          </w:tcPr>
          <w:p w:rsidR="009A3886" w:rsidRPr="00D8557D" w:rsidRDefault="009A3886" w:rsidP="00643E6E">
            <w:pPr>
              <w:jc w:val="center"/>
              <w:rPr>
                <w:sz w:val="28"/>
                <w:szCs w:val="28"/>
                <w:lang w:val="uk-UA"/>
              </w:rPr>
            </w:pPr>
            <w:r w:rsidRPr="00D8557D">
              <w:rPr>
                <w:sz w:val="28"/>
                <w:szCs w:val="28"/>
                <w:lang w:val="uk-UA"/>
              </w:rPr>
              <w:t>Фурман Наталія Валеріївна</w:t>
            </w:r>
          </w:p>
        </w:tc>
        <w:tc>
          <w:tcPr>
            <w:tcW w:w="1970" w:type="dxa"/>
          </w:tcPr>
          <w:p w:rsidR="009A3886" w:rsidRPr="00D8557D" w:rsidRDefault="009A3886" w:rsidP="00643E6E">
            <w:pPr>
              <w:jc w:val="center"/>
              <w:rPr>
                <w:sz w:val="28"/>
                <w:szCs w:val="28"/>
                <w:lang w:val="uk-UA"/>
              </w:rPr>
            </w:pPr>
            <w:r w:rsidRPr="00D8557D">
              <w:rPr>
                <w:sz w:val="28"/>
                <w:szCs w:val="28"/>
                <w:lang w:val="uk-UA"/>
              </w:rPr>
              <w:t>Заступник директора з навчально-виховної роботи</w:t>
            </w:r>
          </w:p>
        </w:tc>
        <w:tc>
          <w:tcPr>
            <w:tcW w:w="2242" w:type="dxa"/>
          </w:tcPr>
          <w:p w:rsidR="009A3886" w:rsidRPr="00D8557D" w:rsidRDefault="009A3886" w:rsidP="00643E6E">
            <w:pPr>
              <w:jc w:val="center"/>
              <w:rPr>
                <w:sz w:val="28"/>
                <w:szCs w:val="28"/>
                <w:lang w:val="uk-UA"/>
              </w:rPr>
            </w:pPr>
            <w:r w:rsidRPr="00D8557D">
              <w:rPr>
                <w:sz w:val="28"/>
                <w:szCs w:val="28"/>
                <w:lang w:val="uk-UA"/>
              </w:rPr>
              <w:t>Вівторок</w:t>
            </w:r>
          </w:p>
          <w:p w:rsidR="009A3886" w:rsidRPr="00D8557D" w:rsidRDefault="009A3886" w:rsidP="00643E6E">
            <w:pPr>
              <w:jc w:val="center"/>
              <w:rPr>
                <w:sz w:val="28"/>
                <w:szCs w:val="28"/>
                <w:lang w:val="uk-UA"/>
              </w:rPr>
            </w:pPr>
            <w:r w:rsidRPr="00D8557D">
              <w:rPr>
                <w:sz w:val="28"/>
                <w:szCs w:val="28"/>
                <w:lang w:val="uk-UA"/>
              </w:rPr>
              <w:t>Середа</w:t>
            </w:r>
          </w:p>
          <w:p w:rsidR="009A3886" w:rsidRPr="00D8557D" w:rsidRDefault="009A3886" w:rsidP="00643E6E">
            <w:pPr>
              <w:jc w:val="center"/>
              <w:rPr>
                <w:sz w:val="28"/>
                <w:szCs w:val="28"/>
                <w:lang w:val="uk-UA"/>
              </w:rPr>
            </w:pPr>
            <w:r w:rsidRPr="00D8557D">
              <w:rPr>
                <w:sz w:val="28"/>
                <w:szCs w:val="28"/>
                <w:lang w:val="uk-UA"/>
              </w:rPr>
              <w:t>Четвер</w:t>
            </w:r>
          </w:p>
        </w:tc>
        <w:tc>
          <w:tcPr>
            <w:tcW w:w="2509" w:type="dxa"/>
          </w:tcPr>
          <w:p w:rsidR="009A3886" w:rsidRPr="00D8557D" w:rsidRDefault="009A3886" w:rsidP="00643E6E">
            <w:pPr>
              <w:jc w:val="center"/>
              <w:rPr>
                <w:sz w:val="28"/>
                <w:szCs w:val="28"/>
                <w:lang w:val="uk-UA"/>
              </w:rPr>
            </w:pPr>
            <w:r w:rsidRPr="00D8557D">
              <w:rPr>
                <w:sz w:val="28"/>
                <w:szCs w:val="28"/>
                <w:lang w:val="uk-UA"/>
              </w:rPr>
              <w:t>08:00-15.00</w:t>
            </w:r>
          </w:p>
          <w:p w:rsidR="009A3886" w:rsidRPr="00D8557D" w:rsidRDefault="009A3886" w:rsidP="00643E6E">
            <w:pPr>
              <w:jc w:val="center"/>
              <w:rPr>
                <w:sz w:val="28"/>
                <w:szCs w:val="28"/>
                <w:lang w:val="uk-UA"/>
              </w:rPr>
            </w:pPr>
            <w:r w:rsidRPr="00D8557D">
              <w:rPr>
                <w:sz w:val="28"/>
                <w:szCs w:val="28"/>
                <w:lang w:val="uk-UA"/>
              </w:rPr>
              <w:t>14.00-17.00</w:t>
            </w:r>
          </w:p>
          <w:p w:rsidR="009A3886" w:rsidRPr="00D8557D" w:rsidRDefault="009A3886" w:rsidP="00643E6E">
            <w:pPr>
              <w:jc w:val="center"/>
              <w:rPr>
                <w:sz w:val="28"/>
                <w:szCs w:val="28"/>
                <w:lang w:val="uk-UA"/>
              </w:rPr>
            </w:pPr>
            <w:r w:rsidRPr="00D8557D">
              <w:rPr>
                <w:sz w:val="28"/>
                <w:szCs w:val="28"/>
                <w:lang w:val="uk-UA"/>
              </w:rPr>
              <w:t>14.00-17.00</w:t>
            </w:r>
          </w:p>
        </w:tc>
      </w:tr>
      <w:tr w:rsidR="009A3886" w:rsidRPr="00D8557D" w:rsidTr="00643E6E">
        <w:trPr>
          <w:trHeight w:val="2107"/>
        </w:trPr>
        <w:tc>
          <w:tcPr>
            <w:tcW w:w="560" w:type="dxa"/>
          </w:tcPr>
          <w:p w:rsidR="009A3886" w:rsidRPr="00D8557D" w:rsidRDefault="009A3886" w:rsidP="00643E6E">
            <w:pPr>
              <w:jc w:val="center"/>
              <w:rPr>
                <w:sz w:val="28"/>
                <w:szCs w:val="28"/>
                <w:lang w:val="uk-UA"/>
              </w:rPr>
            </w:pPr>
            <w:r w:rsidRPr="00D8557D">
              <w:rPr>
                <w:sz w:val="28"/>
                <w:szCs w:val="28"/>
                <w:lang w:val="uk-UA"/>
              </w:rPr>
              <w:t>3</w:t>
            </w:r>
          </w:p>
        </w:tc>
        <w:tc>
          <w:tcPr>
            <w:tcW w:w="2608" w:type="dxa"/>
          </w:tcPr>
          <w:p w:rsidR="009A3886" w:rsidRPr="00D8557D" w:rsidRDefault="009A3886" w:rsidP="00643E6E">
            <w:pPr>
              <w:jc w:val="center"/>
              <w:rPr>
                <w:sz w:val="28"/>
                <w:szCs w:val="28"/>
                <w:lang w:val="uk-UA"/>
              </w:rPr>
            </w:pPr>
            <w:proofErr w:type="spellStart"/>
            <w:r w:rsidRPr="00D8557D">
              <w:rPr>
                <w:sz w:val="28"/>
                <w:szCs w:val="28"/>
                <w:lang w:val="uk-UA"/>
              </w:rPr>
              <w:t>Капустинська</w:t>
            </w:r>
            <w:proofErr w:type="spellEnd"/>
            <w:r w:rsidRPr="00D8557D">
              <w:rPr>
                <w:sz w:val="28"/>
                <w:szCs w:val="28"/>
                <w:lang w:val="uk-UA"/>
              </w:rPr>
              <w:t xml:space="preserve"> Тетяна Федорівна </w:t>
            </w:r>
          </w:p>
        </w:tc>
        <w:tc>
          <w:tcPr>
            <w:tcW w:w="1970" w:type="dxa"/>
          </w:tcPr>
          <w:p w:rsidR="009A3886" w:rsidRPr="00D8557D" w:rsidRDefault="009A3886" w:rsidP="00643E6E">
            <w:pPr>
              <w:jc w:val="center"/>
              <w:rPr>
                <w:sz w:val="28"/>
                <w:szCs w:val="28"/>
                <w:lang w:val="uk-UA"/>
              </w:rPr>
            </w:pPr>
            <w:r w:rsidRPr="00D8557D">
              <w:rPr>
                <w:sz w:val="28"/>
                <w:szCs w:val="28"/>
                <w:lang w:val="uk-UA"/>
              </w:rPr>
              <w:t>Заступник директора з навчально-виховної роботи</w:t>
            </w:r>
          </w:p>
        </w:tc>
        <w:tc>
          <w:tcPr>
            <w:tcW w:w="2242" w:type="dxa"/>
          </w:tcPr>
          <w:p w:rsidR="009A3886" w:rsidRPr="00D8557D" w:rsidRDefault="009A3886" w:rsidP="00643E6E">
            <w:pPr>
              <w:jc w:val="center"/>
              <w:rPr>
                <w:sz w:val="28"/>
                <w:szCs w:val="28"/>
                <w:lang w:val="uk-UA"/>
              </w:rPr>
            </w:pPr>
            <w:r w:rsidRPr="00D8557D">
              <w:rPr>
                <w:sz w:val="28"/>
                <w:szCs w:val="28"/>
                <w:lang w:val="uk-UA"/>
              </w:rPr>
              <w:t>Понеділок Вівторок</w:t>
            </w:r>
          </w:p>
          <w:p w:rsidR="009A3886" w:rsidRPr="00D8557D" w:rsidRDefault="009A3886" w:rsidP="00643E6E">
            <w:pPr>
              <w:jc w:val="center"/>
              <w:rPr>
                <w:sz w:val="28"/>
                <w:szCs w:val="28"/>
                <w:lang w:val="uk-UA"/>
              </w:rPr>
            </w:pPr>
            <w:r w:rsidRPr="00D8557D">
              <w:rPr>
                <w:sz w:val="28"/>
                <w:szCs w:val="28"/>
                <w:lang w:val="uk-UA"/>
              </w:rPr>
              <w:t>Четвер</w:t>
            </w:r>
          </w:p>
          <w:p w:rsidR="009A3886" w:rsidRPr="00D8557D" w:rsidRDefault="009A3886" w:rsidP="00643E6E">
            <w:pPr>
              <w:jc w:val="center"/>
              <w:rPr>
                <w:sz w:val="28"/>
                <w:szCs w:val="28"/>
                <w:lang w:val="uk-UA"/>
              </w:rPr>
            </w:pPr>
          </w:p>
        </w:tc>
        <w:tc>
          <w:tcPr>
            <w:tcW w:w="2509" w:type="dxa"/>
          </w:tcPr>
          <w:p w:rsidR="009A3886" w:rsidRPr="00D8557D" w:rsidRDefault="009A3886" w:rsidP="00643E6E">
            <w:pPr>
              <w:jc w:val="center"/>
              <w:rPr>
                <w:sz w:val="28"/>
                <w:szCs w:val="28"/>
                <w:lang w:val="uk-UA"/>
              </w:rPr>
            </w:pPr>
            <w:r w:rsidRPr="00D8557D">
              <w:rPr>
                <w:sz w:val="28"/>
                <w:szCs w:val="28"/>
                <w:lang w:val="uk-UA"/>
              </w:rPr>
              <w:t>08:00-12:00</w:t>
            </w:r>
          </w:p>
          <w:p w:rsidR="009A3886" w:rsidRPr="00D8557D" w:rsidRDefault="009A3886" w:rsidP="00643E6E">
            <w:pPr>
              <w:jc w:val="center"/>
              <w:rPr>
                <w:sz w:val="28"/>
                <w:szCs w:val="28"/>
                <w:lang w:val="uk-UA"/>
              </w:rPr>
            </w:pPr>
            <w:r w:rsidRPr="00D8557D">
              <w:rPr>
                <w:sz w:val="28"/>
                <w:szCs w:val="28"/>
                <w:lang w:val="uk-UA"/>
              </w:rPr>
              <w:t>08:00-12:00</w:t>
            </w:r>
          </w:p>
          <w:p w:rsidR="009A3886" w:rsidRPr="00D8557D" w:rsidRDefault="009A3886" w:rsidP="00643E6E">
            <w:pPr>
              <w:jc w:val="center"/>
              <w:rPr>
                <w:sz w:val="28"/>
                <w:szCs w:val="28"/>
                <w:lang w:val="uk-UA"/>
              </w:rPr>
            </w:pPr>
            <w:r w:rsidRPr="00D8557D">
              <w:rPr>
                <w:sz w:val="28"/>
                <w:szCs w:val="28"/>
                <w:lang w:val="uk-UA"/>
              </w:rPr>
              <w:t>08:00-12:00</w:t>
            </w:r>
          </w:p>
          <w:p w:rsidR="009A3886" w:rsidRPr="00D8557D" w:rsidRDefault="009A3886" w:rsidP="00643E6E">
            <w:pPr>
              <w:jc w:val="center"/>
              <w:rPr>
                <w:sz w:val="28"/>
                <w:szCs w:val="28"/>
                <w:lang w:val="uk-UA"/>
              </w:rPr>
            </w:pPr>
          </w:p>
        </w:tc>
      </w:tr>
      <w:tr w:rsidR="009A3886" w:rsidRPr="00D8557D" w:rsidTr="00643E6E">
        <w:trPr>
          <w:trHeight w:val="2107"/>
        </w:trPr>
        <w:tc>
          <w:tcPr>
            <w:tcW w:w="560" w:type="dxa"/>
          </w:tcPr>
          <w:p w:rsidR="009A3886" w:rsidRPr="00D8557D" w:rsidRDefault="009A3886" w:rsidP="00643E6E">
            <w:pPr>
              <w:jc w:val="center"/>
              <w:rPr>
                <w:sz w:val="28"/>
                <w:szCs w:val="28"/>
                <w:lang w:val="uk-UA"/>
              </w:rPr>
            </w:pPr>
            <w:r w:rsidRPr="00D8557D">
              <w:rPr>
                <w:sz w:val="28"/>
                <w:szCs w:val="28"/>
                <w:lang w:val="uk-UA"/>
              </w:rPr>
              <w:t>4</w:t>
            </w:r>
          </w:p>
        </w:tc>
        <w:tc>
          <w:tcPr>
            <w:tcW w:w="2608" w:type="dxa"/>
          </w:tcPr>
          <w:p w:rsidR="009A3886" w:rsidRPr="00D8557D" w:rsidRDefault="009A3886" w:rsidP="00643E6E">
            <w:pPr>
              <w:jc w:val="center"/>
              <w:rPr>
                <w:sz w:val="28"/>
                <w:szCs w:val="28"/>
                <w:lang w:val="uk-UA"/>
              </w:rPr>
            </w:pPr>
            <w:proofErr w:type="spellStart"/>
            <w:r w:rsidRPr="00D8557D">
              <w:rPr>
                <w:sz w:val="28"/>
                <w:szCs w:val="28"/>
                <w:lang w:val="uk-UA"/>
              </w:rPr>
              <w:t>Топчий</w:t>
            </w:r>
            <w:proofErr w:type="spellEnd"/>
            <w:r w:rsidRPr="00D8557D">
              <w:rPr>
                <w:sz w:val="28"/>
                <w:szCs w:val="28"/>
                <w:lang w:val="uk-UA"/>
              </w:rPr>
              <w:t xml:space="preserve"> Марина Сергіївна</w:t>
            </w:r>
          </w:p>
        </w:tc>
        <w:tc>
          <w:tcPr>
            <w:tcW w:w="1970" w:type="dxa"/>
          </w:tcPr>
          <w:p w:rsidR="009A3886" w:rsidRPr="00D8557D" w:rsidRDefault="009A3886" w:rsidP="00643E6E">
            <w:pPr>
              <w:jc w:val="center"/>
              <w:rPr>
                <w:sz w:val="28"/>
                <w:szCs w:val="28"/>
                <w:lang w:val="uk-UA"/>
              </w:rPr>
            </w:pPr>
            <w:r w:rsidRPr="00D8557D">
              <w:rPr>
                <w:sz w:val="28"/>
                <w:szCs w:val="28"/>
                <w:lang w:val="uk-UA"/>
              </w:rPr>
              <w:t>Заступник директора з навчально-виховної роботи</w:t>
            </w:r>
          </w:p>
        </w:tc>
        <w:tc>
          <w:tcPr>
            <w:tcW w:w="2242" w:type="dxa"/>
          </w:tcPr>
          <w:p w:rsidR="009A3886" w:rsidRPr="00D8557D" w:rsidRDefault="009A3886" w:rsidP="00643E6E">
            <w:pPr>
              <w:jc w:val="center"/>
              <w:rPr>
                <w:sz w:val="28"/>
                <w:szCs w:val="28"/>
                <w:lang w:val="uk-UA"/>
              </w:rPr>
            </w:pPr>
            <w:r w:rsidRPr="00D8557D">
              <w:rPr>
                <w:sz w:val="28"/>
                <w:szCs w:val="28"/>
                <w:lang w:val="uk-UA"/>
              </w:rPr>
              <w:t>Понеділок</w:t>
            </w:r>
          </w:p>
          <w:p w:rsidR="009A3886" w:rsidRPr="00D8557D" w:rsidRDefault="009A3886" w:rsidP="00643E6E">
            <w:pPr>
              <w:jc w:val="center"/>
              <w:rPr>
                <w:sz w:val="28"/>
                <w:szCs w:val="28"/>
                <w:lang w:val="uk-UA"/>
              </w:rPr>
            </w:pPr>
            <w:r w:rsidRPr="00D8557D">
              <w:rPr>
                <w:sz w:val="28"/>
                <w:szCs w:val="28"/>
                <w:lang w:val="uk-UA"/>
              </w:rPr>
              <w:t>Середа</w:t>
            </w:r>
          </w:p>
          <w:p w:rsidR="009A3886" w:rsidRPr="00D8557D" w:rsidRDefault="009A3886" w:rsidP="00643E6E">
            <w:pPr>
              <w:jc w:val="center"/>
              <w:rPr>
                <w:sz w:val="28"/>
                <w:szCs w:val="28"/>
                <w:lang w:val="uk-UA"/>
              </w:rPr>
            </w:pPr>
            <w:r w:rsidRPr="00D8557D">
              <w:rPr>
                <w:sz w:val="28"/>
                <w:szCs w:val="28"/>
                <w:lang w:val="uk-UA"/>
              </w:rPr>
              <w:t>П’ятниця</w:t>
            </w:r>
          </w:p>
        </w:tc>
        <w:tc>
          <w:tcPr>
            <w:tcW w:w="2509" w:type="dxa"/>
          </w:tcPr>
          <w:p w:rsidR="009A3886" w:rsidRPr="00D8557D" w:rsidRDefault="009A3886" w:rsidP="00643E6E">
            <w:pPr>
              <w:jc w:val="center"/>
              <w:rPr>
                <w:sz w:val="28"/>
                <w:szCs w:val="28"/>
                <w:lang w:val="uk-UA"/>
              </w:rPr>
            </w:pPr>
            <w:r w:rsidRPr="00D8557D">
              <w:rPr>
                <w:sz w:val="28"/>
                <w:szCs w:val="28"/>
                <w:lang w:val="uk-UA"/>
              </w:rPr>
              <w:t>12:00-15:00</w:t>
            </w:r>
          </w:p>
          <w:p w:rsidR="009A3886" w:rsidRPr="00D8557D" w:rsidRDefault="009A3886" w:rsidP="00643E6E">
            <w:pPr>
              <w:jc w:val="center"/>
              <w:rPr>
                <w:sz w:val="28"/>
                <w:szCs w:val="28"/>
                <w:lang w:val="uk-UA"/>
              </w:rPr>
            </w:pPr>
            <w:r w:rsidRPr="00D8557D">
              <w:rPr>
                <w:sz w:val="28"/>
                <w:szCs w:val="28"/>
                <w:lang w:val="uk-UA"/>
              </w:rPr>
              <w:t>08:00-13:00</w:t>
            </w:r>
          </w:p>
          <w:p w:rsidR="009A3886" w:rsidRPr="00D8557D" w:rsidRDefault="009A3886" w:rsidP="00643E6E">
            <w:pPr>
              <w:jc w:val="center"/>
              <w:rPr>
                <w:sz w:val="28"/>
                <w:szCs w:val="28"/>
                <w:lang w:val="uk-UA"/>
              </w:rPr>
            </w:pPr>
            <w:r w:rsidRPr="00D8557D">
              <w:rPr>
                <w:sz w:val="28"/>
                <w:szCs w:val="28"/>
                <w:lang w:val="uk-UA"/>
              </w:rPr>
              <w:t>08:00-13:00</w:t>
            </w:r>
          </w:p>
          <w:p w:rsidR="009A3886" w:rsidRPr="00D8557D" w:rsidRDefault="009A3886" w:rsidP="00643E6E">
            <w:pPr>
              <w:jc w:val="center"/>
              <w:rPr>
                <w:sz w:val="28"/>
                <w:szCs w:val="28"/>
                <w:lang w:val="uk-UA"/>
              </w:rPr>
            </w:pPr>
          </w:p>
        </w:tc>
      </w:tr>
    </w:tbl>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9A3886" w:rsidRPr="00D8557D" w:rsidRDefault="009A3886" w:rsidP="009A3886">
      <w:pPr>
        <w:jc w:val="both"/>
        <w:rPr>
          <w:sz w:val="28"/>
          <w:szCs w:val="28"/>
          <w:lang w:val="uk-UA"/>
        </w:rPr>
      </w:pPr>
    </w:p>
    <w:p w:rsidR="00A018C3" w:rsidRDefault="009A3886" w:rsidP="009A3886">
      <w:r w:rsidRPr="00D8557D">
        <w:rPr>
          <w:sz w:val="28"/>
          <w:szCs w:val="28"/>
          <w:lang w:val="uk-UA"/>
        </w:rPr>
        <w:t>Директор школи</w:t>
      </w:r>
      <w:r w:rsidRPr="00D8557D">
        <w:rPr>
          <w:sz w:val="28"/>
          <w:szCs w:val="28"/>
          <w:lang w:val="uk-UA"/>
        </w:rPr>
        <w:tab/>
      </w:r>
      <w:r w:rsidRPr="00D8557D">
        <w:rPr>
          <w:sz w:val="28"/>
          <w:szCs w:val="28"/>
          <w:lang w:val="uk-UA"/>
        </w:rPr>
        <w:tab/>
      </w:r>
      <w:r w:rsidRPr="00D8557D">
        <w:rPr>
          <w:sz w:val="28"/>
          <w:szCs w:val="28"/>
          <w:lang w:val="uk-UA"/>
        </w:rPr>
        <w:tab/>
      </w:r>
      <w:r w:rsidRPr="00D8557D">
        <w:rPr>
          <w:sz w:val="28"/>
          <w:szCs w:val="28"/>
          <w:lang w:val="uk-UA"/>
        </w:rPr>
        <w:tab/>
      </w:r>
      <w:r w:rsidRPr="00D8557D">
        <w:rPr>
          <w:sz w:val="28"/>
          <w:szCs w:val="28"/>
          <w:lang w:val="uk-UA"/>
        </w:rPr>
        <w:tab/>
      </w:r>
      <w:r w:rsidRPr="00D8557D">
        <w:rPr>
          <w:sz w:val="28"/>
          <w:szCs w:val="28"/>
          <w:lang w:val="uk-UA"/>
        </w:rPr>
        <w:tab/>
      </w:r>
      <w:proofErr w:type="spellStart"/>
      <w:r w:rsidRPr="00D8557D">
        <w:rPr>
          <w:sz w:val="28"/>
          <w:szCs w:val="28"/>
          <w:lang w:val="uk-UA"/>
        </w:rPr>
        <w:t>Є.В.Гонський</w:t>
      </w:r>
      <w:proofErr w:type="spellEnd"/>
    </w:p>
    <w:sectPr w:rsidR="00A018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F3DCA"/>
    <w:multiLevelType w:val="multilevel"/>
    <w:tmpl w:val="B91A9F6A"/>
    <w:lvl w:ilvl="0">
      <w:start w:val="1"/>
      <w:numFmt w:val="decimal"/>
      <w:lvlText w:val="%1."/>
      <w:lvlJc w:val="left"/>
      <w:pPr>
        <w:ind w:left="36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F8"/>
    <w:rsid w:val="001C28F8"/>
    <w:rsid w:val="00781312"/>
    <w:rsid w:val="009A3886"/>
    <w:rsid w:val="00A018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D0427-B4F0-4B5A-9C17-A17F2E63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8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1889</Words>
  <Characters>1077</Characters>
  <Application>Microsoft Office Word</Application>
  <DocSecurity>0</DocSecurity>
  <Lines>8</Lines>
  <Paragraphs>5</Paragraphs>
  <ScaleCrop>false</ScaleCrop>
  <Company>SPecialiST RePack</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2022-02-06T08:36:00Z</dcterms:created>
  <dcterms:modified xsi:type="dcterms:W3CDTF">2022-02-06T14:53:00Z</dcterms:modified>
</cp:coreProperties>
</file>